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D2CB" w14:textId="77777777" w:rsidR="00413B0D" w:rsidRDefault="00413B0D" w:rsidP="00413B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</w:t>
      </w:r>
      <w:r>
        <w:rPr>
          <w:rStyle w:val="eop"/>
          <w:rFonts w:ascii="Calibri" w:hAnsi="Calibri" w:cs="Calibri"/>
        </w:rPr>
        <w:t> </w:t>
      </w:r>
    </w:p>
    <w:p w14:paraId="0C8D9283" w14:textId="77777777" w:rsidR="00413B0D" w:rsidRDefault="00413B0D" w:rsidP="00413B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Faculty Assembly Executive Council Meeting</w:t>
      </w:r>
      <w:r>
        <w:rPr>
          <w:rStyle w:val="eop"/>
          <w:rFonts w:ascii="Calibri" w:hAnsi="Calibri" w:cs="Calibri"/>
        </w:rPr>
        <w:t> </w:t>
      </w:r>
    </w:p>
    <w:p w14:paraId="2E3A5A1F" w14:textId="77777777" w:rsidR="00413B0D" w:rsidRDefault="00413B0D" w:rsidP="00413B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Monday, </w:t>
      </w:r>
      <w:r w:rsidR="00B93A84">
        <w:rPr>
          <w:rStyle w:val="normaltextrun"/>
          <w:rFonts w:ascii="Calibri" w:hAnsi="Calibri" w:cs="Calibri"/>
          <w:b/>
          <w:bCs/>
        </w:rPr>
        <w:t>Feb. 20, 2023</w:t>
      </w:r>
      <w:r>
        <w:rPr>
          <w:rStyle w:val="scxw22283173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0FA02963" w14:textId="77777777" w:rsidR="00413B0D" w:rsidRPr="006D5D07" w:rsidRDefault="00413B0D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t>I.  Call to Order:  The meeting was called to order by Eric Busby at 3:3</w:t>
      </w:r>
      <w:r w:rsidR="00B93A84">
        <w:rPr>
          <w:rStyle w:val="normaltextrun"/>
          <w:sz w:val="22"/>
          <w:szCs w:val="22"/>
        </w:rPr>
        <w:t>2 PM.</w:t>
      </w:r>
    </w:p>
    <w:p w14:paraId="0E607171" w14:textId="77777777" w:rsidR="00413B0D" w:rsidRPr="006D5D07" w:rsidRDefault="00413B0D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t>II. Guests:  </w:t>
      </w:r>
      <w:r w:rsidRPr="006D5D07">
        <w:rPr>
          <w:rStyle w:val="eop"/>
          <w:sz w:val="22"/>
          <w:szCs w:val="22"/>
        </w:rPr>
        <w:t> </w:t>
      </w:r>
    </w:p>
    <w:p w14:paraId="24ECB18D" w14:textId="77777777" w:rsidR="00413B0D" w:rsidRPr="006D5D07" w:rsidRDefault="00B56DBD" w:rsidP="00BB7C2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Provost </w:t>
      </w:r>
      <w:r w:rsidR="00413B0D" w:rsidRPr="006D5D07">
        <w:rPr>
          <w:rStyle w:val="normaltextrun"/>
          <w:sz w:val="22"/>
          <w:szCs w:val="22"/>
        </w:rPr>
        <w:t xml:space="preserve">Report: Dr. Bernie </w:t>
      </w:r>
      <w:proofErr w:type="spellStart"/>
      <w:r w:rsidR="00413B0D" w:rsidRPr="006D5D07">
        <w:rPr>
          <w:rStyle w:val="normaltextrun"/>
          <w:sz w:val="22"/>
          <w:szCs w:val="22"/>
        </w:rPr>
        <w:t>Canteñs</w:t>
      </w:r>
      <w:proofErr w:type="spellEnd"/>
      <w:r w:rsidR="00413B0D" w:rsidRPr="006D5D07">
        <w:rPr>
          <w:rStyle w:val="normaltextrun"/>
          <w:sz w:val="22"/>
          <w:szCs w:val="22"/>
        </w:rPr>
        <w:t xml:space="preserve"> provided an update to the FA and shared the following information.</w:t>
      </w:r>
    </w:p>
    <w:p w14:paraId="27643C3A" w14:textId="0819F4EC" w:rsidR="00BB7C2E" w:rsidRDefault="00700199" w:rsidP="00B93A84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Dr. Bernie </w:t>
      </w:r>
      <w:proofErr w:type="spellStart"/>
      <w:r>
        <w:rPr>
          <w:rStyle w:val="normaltextrun"/>
          <w:sz w:val="22"/>
          <w:szCs w:val="22"/>
        </w:rPr>
        <w:t>Canteñs</w:t>
      </w:r>
      <w:proofErr w:type="spellEnd"/>
      <w:r>
        <w:rPr>
          <w:rStyle w:val="normaltextrun"/>
          <w:sz w:val="22"/>
          <w:szCs w:val="22"/>
        </w:rPr>
        <w:t xml:space="preserve"> </w:t>
      </w:r>
      <w:r w:rsidR="00413B0D" w:rsidRPr="006D5D07">
        <w:rPr>
          <w:rStyle w:val="normaltextrun"/>
          <w:sz w:val="22"/>
          <w:szCs w:val="22"/>
        </w:rPr>
        <w:t xml:space="preserve">shared </w:t>
      </w:r>
      <w:r w:rsidR="00193DE0">
        <w:rPr>
          <w:rStyle w:val="normaltextrun"/>
          <w:sz w:val="22"/>
          <w:szCs w:val="22"/>
        </w:rPr>
        <w:t xml:space="preserve">that </w:t>
      </w:r>
      <w:r w:rsidR="00B93A84">
        <w:rPr>
          <w:rStyle w:val="normaltextrun"/>
          <w:sz w:val="22"/>
          <w:szCs w:val="22"/>
        </w:rPr>
        <w:t xml:space="preserve">RGC did receive a land donation and that they have met with Eagle Pass officials to produce a master plan for the </w:t>
      </w:r>
      <w:proofErr w:type="gramStart"/>
      <w:r w:rsidR="00B93A84">
        <w:rPr>
          <w:rStyle w:val="normaltextrun"/>
          <w:sz w:val="22"/>
          <w:szCs w:val="22"/>
        </w:rPr>
        <w:t xml:space="preserve">100 </w:t>
      </w:r>
      <w:proofErr w:type="spellStart"/>
      <w:r w:rsidR="00B93A84">
        <w:rPr>
          <w:rStyle w:val="normaltextrun"/>
          <w:sz w:val="22"/>
          <w:szCs w:val="22"/>
        </w:rPr>
        <w:t>acrea</w:t>
      </w:r>
      <w:proofErr w:type="spellEnd"/>
      <w:proofErr w:type="gramEnd"/>
      <w:r w:rsidR="00B93A84">
        <w:rPr>
          <w:rStyle w:val="normaltextrun"/>
          <w:sz w:val="22"/>
          <w:szCs w:val="22"/>
        </w:rPr>
        <w:t xml:space="preserve"> campus with hopes of the master plan </w:t>
      </w:r>
      <w:r w:rsidR="00193DE0">
        <w:rPr>
          <w:rStyle w:val="normaltextrun"/>
          <w:sz w:val="22"/>
          <w:szCs w:val="22"/>
        </w:rPr>
        <w:t xml:space="preserve">being </w:t>
      </w:r>
      <w:r w:rsidR="00B93A84">
        <w:rPr>
          <w:rStyle w:val="normaltextrun"/>
          <w:sz w:val="22"/>
          <w:szCs w:val="22"/>
        </w:rPr>
        <w:t>available in August 2023.</w:t>
      </w:r>
    </w:p>
    <w:p w14:paraId="4B6733EB" w14:textId="77777777" w:rsidR="00B93A84" w:rsidRDefault="00B93A84" w:rsidP="00B93A84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Dr. Bernie </w:t>
      </w:r>
      <w:proofErr w:type="spellStart"/>
      <w:r>
        <w:rPr>
          <w:rStyle w:val="normaltextrun"/>
          <w:sz w:val="22"/>
          <w:szCs w:val="22"/>
        </w:rPr>
        <w:t>Canteñs</w:t>
      </w:r>
      <w:proofErr w:type="spellEnd"/>
      <w:r>
        <w:rPr>
          <w:rStyle w:val="normaltextrun"/>
          <w:sz w:val="22"/>
          <w:szCs w:val="22"/>
        </w:rPr>
        <w:t xml:space="preserve"> </w:t>
      </w:r>
      <w:r w:rsidRPr="006D5D07">
        <w:rPr>
          <w:rStyle w:val="normaltextrun"/>
          <w:sz w:val="22"/>
          <w:szCs w:val="22"/>
        </w:rPr>
        <w:t xml:space="preserve">shared </w:t>
      </w:r>
      <w:r>
        <w:rPr>
          <w:rStyle w:val="normaltextrun"/>
          <w:sz w:val="22"/>
          <w:szCs w:val="22"/>
        </w:rPr>
        <w:t>President Hernandez is in Austin and did testify this week requesting funding for both Alpine and RGC campuses, specifically for program development at RGC.</w:t>
      </w:r>
    </w:p>
    <w:p w14:paraId="513F96B6" w14:textId="66D5BC1A" w:rsidR="00B93A84" w:rsidRPr="006D5D07" w:rsidRDefault="00B93A84" w:rsidP="00B93A84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Dr. Bernie </w:t>
      </w:r>
      <w:proofErr w:type="spellStart"/>
      <w:r>
        <w:rPr>
          <w:rStyle w:val="normaltextrun"/>
          <w:sz w:val="22"/>
          <w:szCs w:val="22"/>
        </w:rPr>
        <w:t>Canteñs</w:t>
      </w:r>
      <w:proofErr w:type="spellEnd"/>
      <w:r>
        <w:rPr>
          <w:rStyle w:val="normaltextrun"/>
          <w:sz w:val="22"/>
          <w:szCs w:val="22"/>
        </w:rPr>
        <w:t xml:space="preserve"> </w:t>
      </w:r>
      <w:r w:rsidRPr="006D5D07">
        <w:rPr>
          <w:rStyle w:val="normaltextrun"/>
          <w:sz w:val="22"/>
          <w:szCs w:val="22"/>
        </w:rPr>
        <w:t>shared</w:t>
      </w:r>
      <w:r>
        <w:rPr>
          <w:rStyle w:val="normaltextrun"/>
          <w:sz w:val="22"/>
          <w:szCs w:val="22"/>
        </w:rPr>
        <w:t xml:space="preserve"> that the RGC faculty senate passed 4 resolutions at their last meeting to include two votes of no confidence on the Vice President of Operations and Associate Provost. Remaining resolutions pertained to </w:t>
      </w:r>
      <w:r w:rsidR="00193DE0">
        <w:rPr>
          <w:rStyle w:val="normaltextrun"/>
          <w:sz w:val="22"/>
          <w:szCs w:val="22"/>
        </w:rPr>
        <w:t xml:space="preserve">a </w:t>
      </w:r>
      <w:r>
        <w:rPr>
          <w:rStyle w:val="normaltextrun"/>
          <w:sz w:val="22"/>
          <w:szCs w:val="22"/>
        </w:rPr>
        <w:t xml:space="preserve">faculty salary increase </w:t>
      </w:r>
      <w:r w:rsidR="00193DE0">
        <w:rPr>
          <w:rStyle w:val="normaltextrun"/>
          <w:sz w:val="22"/>
          <w:szCs w:val="22"/>
        </w:rPr>
        <w:t>of 15%</w:t>
      </w:r>
      <w:r>
        <w:rPr>
          <w:rStyle w:val="normaltextrun"/>
          <w:sz w:val="22"/>
          <w:szCs w:val="22"/>
        </w:rPr>
        <w:t xml:space="preserve"> and the production of an enrollment plan. </w:t>
      </w:r>
    </w:p>
    <w:p w14:paraId="0F85A3E1" w14:textId="77777777" w:rsidR="00413B0D" w:rsidRPr="006D5D07" w:rsidRDefault="00413B0D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t>I</w:t>
      </w:r>
      <w:r w:rsidR="003868EF" w:rsidRPr="006D5D07">
        <w:rPr>
          <w:rStyle w:val="normaltextrun"/>
          <w:sz w:val="22"/>
          <w:szCs w:val="22"/>
        </w:rPr>
        <w:t>I</w:t>
      </w:r>
      <w:r w:rsidRPr="006D5D07">
        <w:rPr>
          <w:rStyle w:val="normaltextrun"/>
          <w:sz w:val="22"/>
          <w:szCs w:val="22"/>
        </w:rPr>
        <w:t xml:space="preserve">. Quorum was established with </w:t>
      </w:r>
      <w:r w:rsidR="003868EF" w:rsidRPr="006D5D07">
        <w:rPr>
          <w:rStyle w:val="normaltextrun"/>
          <w:sz w:val="22"/>
          <w:szCs w:val="22"/>
        </w:rPr>
        <w:t>3</w:t>
      </w:r>
      <w:r w:rsidR="00B93A84">
        <w:rPr>
          <w:rStyle w:val="normaltextrun"/>
          <w:sz w:val="22"/>
          <w:szCs w:val="22"/>
        </w:rPr>
        <w:t xml:space="preserve">8 </w:t>
      </w:r>
      <w:r w:rsidR="003868EF" w:rsidRPr="006D5D07">
        <w:rPr>
          <w:rStyle w:val="normaltextrun"/>
          <w:sz w:val="22"/>
          <w:szCs w:val="22"/>
        </w:rPr>
        <w:t xml:space="preserve">members present. </w:t>
      </w:r>
    </w:p>
    <w:p w14:paraId="14ECA776" w14:textId="77777777" w:rsidR="00413B0D" w:rsidRDefault="003868EF" w:rsidP="00413B0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D5D07">
        <w:rPr>
          <w:rStyle w:val="normaltextrun"/>
          <w:sz w:val="22"/>
          <w:szCs w:val="22"/>
        </w:rPr>
        <w:t>III</w:t>
      </w:r>
      <w:r w:rsidR="00413B0D" w:rsidRPr="006D5D07">
        <w:rPr>
          <w:rStyle w:val="normaltextrun"/>
          <w:sz w:val="22"/>
          <w:szCs w:val="22"/>
        </w:rPr>
        <w:t xml:space="preserve">. Approval of </w:t>
      </w:r>
      <w:r w:rsidR="00B93A84">
        <w:rPr>
          <w:rStyle w:val="normaltextrun"/>
          <w:sz w:val="22"/>
          <w:szCs w:val="22"/>
        </w:rPr>
        <w:t xml:space="preserve">November </w:t>
      </w:r>
      <w:r w:rsidR="00413B0D" w:rsidRPr="006D5D07">
        <w:rPr>
          <w:rStyle w:val="normaltextrun"/>
          <w:sz w:val="22"/>
          <w:szCs w:val="22"/>
        </w:rPr>
        <w:t>2022 Minutes.</w:t>
      </w:r>
      <w:r w:rsidR="00413B0D" w:rsidRPr="006D5D07">
        <w:rPr>
          <w:rStyle w:val="eop"/>
          <w:sz w:val="22"/>
          <w:szCs w:val="22"/>
        </w:rPr>
        <w:t> </w:t>
      </w:r>
    </w:p>
    <w:p w14:paraId="55E12099" w14:textId="77777777" w:rsidR="00BB7C2E" w:rsidRPr="006D5D07" w:rsidRDefault="00BB7C2E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8AC7968" w14:textId="77777777" w:rsidR="00413B0D" w:rsidRDefault="00B93A84" w:rsidP="00413B0D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sz w:val="22"/>
          <w:szCs w:val="22"/>
        </w:rPr>
      </w:pPr>
      <w:r w:rsidRPr="006D5D0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26EE" wp14:editId="2B6EA5F6">
                <wp:simplePos x="0" y="0"/>
                <wp:positionH relativeFrom="column">
                  <wp:posOffset>116205</wp:posOffset>
                </wp:positionH>
                <wp:positionV relativeFrom="paragraph">
                  <wp:posOffset>9525</wp:posOffset>
                </wp:positionV>
                <wp:extent cx="5334000" cy="2476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0C267" w14:textId="77777777" w:rsidR="00A67F9B" w:rsidRDefault="00A67F9B" w:rsidP="00A67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226EE" id="Rectangle 4" o:spid="_x0000_s1026" style="position:absolute;left:0;text-align:left;margin-left:9.15pt;margin-top:.75pt;width:42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" filled="f" strokecolor="#70ad47 [3209]" strokeweight="1pt">
                <v:textbox>
                  <w:txbxContent>
                    <w:p w14:paraId="0C40C267" w14:textId="77777777" w:rsidR="00A67F9B" w:rsidRDefault="00A67F9B" w:rsidP="00A67F9B"/>
                  </w:txbxContent>
                </v:textbox>
              </v:rect>
            </w:pict>
          </mc:Fallback>
        </mc:AlternateContent>
      </w:r>
      <w:r w:rsidR="00413B0D" w:rsidRPr="006D5D07">
        <w:rPr>
          <w:rStyle w:val="normaltextrun"/>
          <w:b/>
          <w:bCs/>
          <w:sz w:val="22"/>
          <w:szCs w:val="22"/>
        </w:rPr>
        <w:t>Motion</w:t>
      </w:r>
      <w:r w:rsidR="00413B0D" w:rsidRPr="006D5D07">
        <w:rPr>
          <w:rStyle w:val="normaltextrun"/>
          <w:sz w:val="22"/>
          <w:szCs w:val="22"/>
        </w:rPr>
        <w:t xml:space="preserve">:  To approve </w:t>
      </w:r>
      <w:proofErr w:type="gramStart"/>
      <w:r>
        <w:rPr>
          <w:rStyle w:val="normaltextrun"/>
          <w:sz w:val="22"/>
          <w:szCs w:val="22"/>
        </w:rPr>
        <w:t xml:space="preserve">November </w:t>
      </w:r>
      <w:r w:rsidR="00413B0D" w:rsidRPr="006D5D07">
        <w:rPr>
          <w:rStyle w:val="normaltextrun"/>
          <w:sz w:val="22"/>
          <w:szCs w:val="22"/>
        </w:rPr>
        <w:t xml:space="preserve"> 2022</w:t>
      </w:r>
      <w:proofErr w:type="gramEnd"/>
      <w:r w:rsidR="00413B0D" w:rsidRPr="006D5D07">
        <w:rPr>
          <w:rStyle w:val="normaltextrun"/>
          <w:sz w:val="22"/>
          <w:szCs w:val="22"/>
        </w:rPr>
        <w:t xml:space="preserve"> Minutes </w:t>
      </w:r>
      <w:r w:rsidR="00BB7C2E">
        <w:rPr>
          <w:rStyle w:val="normaltextrun"/>
          <w:sz w:val="22"/>
          <w:szCs w:val="22"/>
        </w:rPr>
        <w:t>(</w:t>
      </w:r>
      <w:r>
        <w:rPr>
          <w:rStyle w:val="normaltextrun"/>
          <w:sz w:val="22"/>
          <w:szCs w:val="22"/>
        </w:rPr>
        <w:t>Ray</w:t>
      </w:r>
      <w:r w:rsidR="00413B0D" w:rsidRPr="006D5D07">
        <w:rPr>
          <w:rStyle w:val="normaltextrun"/>
          <w:sz w:val="22"/>
          <w:szCs w:val="22"/>
        </w:rPr>
        <w:t xml:space="preserve">). Seconded </w:t>
      </w:r>
      <w:r w:rsidR="00BB7C2E">
        <w:rPr>
          <w:rStyle w:val="normaltextrun"/>
          <w:sz w:val="22"/>
          <w:szCs w:val="22"/>
        </w:rPr>
        <w:t>(</w:t>
      </w:r>
      <w:r>
        <w:rPr>
          <w:rStyle w:val="normaltextrun"/>
          <w:sz w:val="22"/>
          <w:szCs w:val="22"/>
        </w:rPr>
        <w:t>Joey Velasco</w:t>
      </w:r>
      <w:r w:rsidR="00413B0D" w:rsidRPr="006D5D07">
        <w:rPr>
          <w:rStyle w:val="normaltextrun"/>
          <w:sz w:val="22"/>
          <w:szCs w:val="22"/>
        </w:rPr>
        <w:t>). Passed.</w:t>
      </w:r>
      <w:r w:rsidR="00413B0D" w:rsidRPr="006D5D07">
        <w:rPr>
          <w:rStyle w:val="eop"/>
          <w:sz w:val="22"/>
          <w:szCs w:val="22"/>
        </w:rPr>
        <w:t> </w:t>
      </w:r>
    </w:p>
    <w:p w14:paraId="4BBA4CDE" w14:textId="77777777" w:rsidR="00BB7C2E" w:rsidRPr="006D5D07" w:rsidRDefault="00BB7C2E" w:rsidP="00413B0D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</w:p>
    <w:p w14:paraId="4523C26E" w14:textId="77777777" w:rsidR="00413B0D" w:rsidRDefault="003868EF" w:rsidP="00413B0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D5D07">
        <w:rPr>
          <w:rStyle w:val="normaltextrun"/>
          <w:sz w:val="22"/>
          <w:szCs w:val="22"/>
        </w:rPr>
        <w:t>I</w:t>
      </w:r>
      <w:r w:rsidR="00413B0D" w:rsidRPr="006D5D07">
        <w:rPr>
          <w:rStyle w:val="normaltextrun"/>
          <w:sz w:val="22"/>
          <w:szCs w:val="22"/>
        </w:rPr>
        <w:t>V. President’s Report </w:t>
      </w:r>
      <w:r w:rsidR="00413B0D" w:rsidRPr="006D5D07">
        <w:rPr>
          <w:rStyle w:val="eop"/>
          <w:sz w:val="22"/>
          <w:szCs w:val="22"/>
        </w:rPr>
        <w:t> </w:t>
      </w:r>
    </w:p>
    <w:p w14:paraId="07E6D161" w14:textId="77777777" w:rsidR="00B93A84" w:rsidRDefault="00B93A84" w:rsidP="00B93A8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Enrollment Update data was shared.</w:t>
      </w:r>
    </w:p>
    <w:p w14:paraId="3CFB1A6E" w14:textId="77777777" w:rsidR="00B93A84" w:rsidRDefault="00B93A84" w:rsidP="00B93A8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Outstanding Teacher Form available on website. Applications are due March 15, 2023</w:t>
      </w:r>
    </w:p>
    <w:p w14:paraId="0831BD8A" w14:textId="77777777" w:rsidR="00B93A84" w:rsidRDefault="00B93A84" w:rsidP="00B93A8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Need for policy on faculty handbook for shared governance and academic freedom. </w:t>
      </w:r>
    </w:p>
    <w:p w14:paraId="774106DC" w14:textId="77777777" w:rsidR="00B93A84" w:rsidRDefault="00B93A84" w:rsidP="00B93A84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A special committee will be formed to explore this issue.</w:t>
      </w:r>
    </w:p>
    <w:p w14:paraId="14B11AD0" w14:textId="77777777" w:rsidR="00F376D8" w:rsidRDefault="00F376D8" w:rsidP="00F376D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Proposed Council and Committee addition changes are needed.</w:t>
      </w:r>
    </w:p>
    <w:p w14:paraId="695E5ED3" w14:textId="77777777" w:rsidR="00F376D8" w:rsidRPr="00F376D8" w:rsidRDefault="00F376D8" w:rsidP="00F376D8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Teacher Education Council</w:t>
      </w:r>
    </w:p>
    <w:p w14:paraId="6468A682" w14:textId="77777777" w:rsidR="00413B0D" w:rsidRPr="006D5D07" w:rsidRDefault="003868EF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t>V</w:t>
      </w:r>
      <w:r w:rsidR="00413B0D" w:rsidRPr="006D5D07">
        <w:rPr>
          <w:rStyle w:val="normaltextrun"/>
          <w:sz w:val="22"/>
          <w:szCs w:val="22"/>
        </w:rPr>
        <w:t>:  Secretary/Treasurer Report</w:t>
      </w:r>
      <w:r w:rsidR="00413B0D" w:rsidRPr="006D5D07">
        <w:rPr>
          <w:rStyle w:val="eop"/>
          <w:sz w:val="22"/>
          <w:szCs w:val="22"/>
        </w:rPr>
        <w:t> </w:t>
      </w:r>
    </w:p>
    <w:p w14:paraId="1DC8AB9C" w14:textId="77777777" w:rsidR="00413B0D" w:rsidRPr="006D5D07" w:rsidRDefault="00F376D8" w:rsidP="003868E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The new website is out of development mode. Jennifer shared that there is a need for council chairs to review their website and can also request editing privileges. </w:t>
      </w:r>
    </w:p>
    <w:p w14:paraId="366C461B" w14:textId="77777777" w:rsidR="00E818F2" w:rsidRDefault="00E818F2" w:rsidP="00E818F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D5D07">
        <w:rPr>
          <w:rStyle w:val="eop"/>
          <w:sz w:val="22"/>
          <w:szCs w:val="22"/>
        </w:rPr>
        <w:t xml:space="preserve">VI.  Parliamentarian Report:  </w:t>
      </w:r>
      <w:r w:rsidR="00F376D8">
        <w:rPr>
          <w:rStyle w:val="eop"/>
          <w:sz w:val="22"/>
          <w:szCs w:val="22"/>
        </w:rPr>
        <w:t xml:space="preserve">Carolyn shared the 2023 FA membership list. </w:t>
      </w:r>
    </w:p>
    <w:p w14:paraId="72CA49C1" w14:textId="77777777" w:rsidR="00F376D8" w:rsidRDefault="00F376D8" w:rsidP="00E818F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57C6A0C" w14:textId="77777777" w:rsidR="00F376D8" w:rsidRDefault="00F376D8" w:rsidP="00F376D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6D5D0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C7A99" wp14:editId="7848020A">
                <wp:simplePos x="0" y="0"/>
                <wp:positionH relativeFrom="margin">
                  <wp:posOffset>266700</wp:posOffset>
                </wp:positionH>
                <wp:positionV relativeFrom="paragraph">
                  <wp:posOffset>7620</wp:posOffset>
                </wp:positionV>
                <wp:extent cx="55816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EC8E9" id="Rectangle 3" o:spid="_x0000_s1026" style="position:absolute;margin-left:21pt;margin-top:.6pt;width:439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VJZwIAAB0FAAAOAAAAZHJzL2Uyb0RvYy54bWysVN9P2zAQfp+0/8Hy+0hTW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" filled="f" strokecolor="#70ad47 [3209]" strokeweight="1pt">
                <w10:wrap anchorx="margin"/>
              </v:rect>
            </w:pict>
          </mc:Fallback>
        </mc:AlternateContent>
      </w:r>
      <w:r w:rsidRPr="00F376D8">
        <w:rPr>
          <w:rStyle w:val="eop"/>
          <w:b/>
          <w:sz w:val="22"/>
          <w:szCs w:val="22"/>
        </w:rPr>
        <w:t>Motion:</w:t>
      </w:r>
      <w:r>
        <w:rPr>
          <w:rStyle w:val="eop"/>
          <w:sz w:val="22"/>
          <w:szCs w:val="22"/>
        </w:rPr>
        <w:t xml:space="preserve">  To approve the Spring 2023 FA membership list (Jessica Velasco), Seconded (Reed). Passed.</w:t>
      </w:r>
    </w:p>
    <w:p w14:paraId="20FD2ECB" w14:textId="77777777" w:rsidR="00280A74" w:rsidRPr="006D5D07" w:rsidRDefault="00280A74" w:rsidP="00E818F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BF8F2D2" w14:textId="77777777" w:rsidR="006D5D07" w:rsidRPr="006D5D07" w:rsidRDefault="006D5D07" w:rsidP="00280A7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D5D07">
        <w:rPr>
          <w:rStyle w:val="eop"/>
          <w:sz w:val="22"/>
          <w:szCs w:val="22"/>
        </w:rPr>
        <w:t>VII. Council and Committee Reports</w:t>
      </w:r>
    </w:p>
    <w:p w14:paraId="08882A4D" w14:textId="77777777" w:rsidR="00F376D8" w:rsidRDefault="00F376D8" w:rsidP="00280A74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FAR/Athletics Report by Dr. Jessica Velasco:  Grade check reminder for athletes and the spring schedule is posted on the FA website.</w:t>
      </w:r>
    </w:p>
    <w:p w14:paraId="6ACB6E70" w14:textId="77777777" w:rsidR="00F376D8" w:rsidRDefault="00F376D8" w:rsidP="00280A74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Curriculum Council:  Kris Jorgenson reviewed curriculum form process and example forms will be posted on the website. </w:t>
      </w:r>
    </w:p>
    <w:p w14:paraId="1958ADCF" w14:textId="77777777" w:rsidR="00280A74" w:rsidRDefault="00B56DBD" w:rsidP="00280A74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Joint </w:t>
      </w:r>
      <w:r w:rsidR="006D5D07" w:rsidRPr="006D5D07">
        <w:rPr>
          <w:rStyle w:val="eop"/>
          <w:sz w:val="22"/>
          <w:szCs w:val="22"/>
        </w:rPr>
        <w:t>Budget Oversight</w:t>
      </w:r>
      <w:r>
        <w:rPr>
          <w:rStyle w:val="eop"/>
          <w:sz w:val="22"/>
          <w:szCs w:val="22"/>
        </w:rPr>
        <w:t xml:space="preserve"> Council</w:t>
      </w:r>
      <w:r w:rsidR="00280A74">
        <w:rPr>
          <w:rStyle w:val="eop"/>
          <w:sz w:val="22"/>
          <w:szCs w:val="22"/>
        </w:rPr>
        <w:t xml:space="preserve"> Report</w:t>
      </w:r>
    </w:p>
    <w:p w14:paraId="7A10A00F" w14:textId="3D00C037" w:rsidR="00F376D8" w:rsidRDefault="00F376D8" w:rsidP="00280A74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Academic Integrity Council:  March </w:t>
      </w:r>
      <w:proofErr w:type="gramStart"/>
      <w:r>
        <w:rPr>
          <w:rStyle w:val="eop"/>
          <w:sz w:val="22"/>
          <w:szCs w:val="22"/>
        </w:rPr>
        <w:t>3</w:t>
      </w:r>
      <w:r w:rsidRPr="00F376D8">
        <w:rPr>
          <w:rStyle w:val="eop"/>
          <w:sz w:val="22"/>
          <w:szCs w:val="22"/>
          <w:vertAlign w:val="superscript"/>
        </w:rPr>
        <w:t>rd</w:t>
      </w:r>
      <w:proofErr w:type="gramEnd"/>
      <w:r>
        <w:rPr>
          <w:rStyle w:val="eop"/>
          <w:sz w:val="22"/>
          <w:szCs w:val="22"/>
        </w:rPr>
        <w:t xml:space="preserve"> </w:t>
      </w:r>
      <w:proofErr w:type="spellStart"/>
      <w:r>
        <w:rPr>
          <w:rStyle w:val="eop"/>
          <w:sz w:val="22"/>
          <w:szCs w:val="22"/>
        </w:rPr>
        <w:t>Chat</w:t>
      </w:r>
      <w:r w:rsidR="00637720">
        <w:rPr>
          <w:rStyle w:val="eop"/>
          <w:sz w:val="22"/>
          <w:szCs w:val="22"/>
        </w:rPr>
        <w:t>GPT</w:t>
      </w:r>
      <w:proofErr w:type="spellEnd"/>
      <w:r>
        <w:rPr>
          <w:rStyle w:val="eop"/>
          <w:sz w:val="22"/>
          <w:szCs w:val="22"/>
        </w:rPr>
        <w:t xml:space="preserve"> presentation by Audrey Taylor. They might produce a survey to ask faculty if they are aware of </w:t>
      </w:r>
      <w:proofErr w:type="spellStart"/>
      <w:r>
        <w:rPr>
          <w:rStyle w:val="eop"/>
          <w:sz w:val="22"/>
          <w:szCs w:val="22"/>
        </w:rPr>
        <w:t>ChatG</w:t>
      </w:r>
      <w:r w:rsidR="00637720">
        <w:rPr>
          <w:rStyle w:val="eop"/>
          <w:sz w:val="22"/>
          <w:szCs w:val="22"/>
        </w:rPr>
        <w:t>PT</w:t>
      </w:r>
      <w:proofErr w:type="spellEnd"/>
      <w:r>
        <w:rPr>
          <w:rStyle w:val="eop"/>
          <w:sz w:val="22"/>
          <w:szCs w:val="22"/>
        </w:rPr>
        <w:t xml:space="preserve"> issues and apps to assist in detection. </w:t>
      </w:r>
    </w:p>
    <w:p w14:paraId="6AD952B0" w14:textId="77777777" w:rsidR="00413B0D" w:rsidRPr="006D5D07" w:rsidRDefault="00413B0D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lastRenderedPageBreak/>
        <w:t>VI</w:t>
      </w:r>
      <w:r w:rsidR="00411F10">
        <w:rPr>
          <w:rStyle w:val="normaltextrun"/>
          <w:sz w:val="22"/>
          <w:szCs w:val="22"/>
        </w:rPr>
        <w:t>I</w:t>
      </w:r>
      <w:r w:rsidRPr="006D5D07">
        <w:rPr>
          <w:rStyle w:val="normaltextrun"/>
          <w:sz w:val="22"/>
          <w:szCs w:val="22"/>
        </w:rPr>
        <w:t>I:  Old Business</w:t>
      </w:r>
      <w:r w:rsidRPr="006D5D07">
        <w:rPr>
          <w:rStyle w:val="eop"/>
          <w:sz w:val="22"/>
          <w:szCs w:val="22"/>
        </w:rPr>
        <w:t> </w:t>
      </w:r>
    </w:p>
    <w:p w14:paraId="2E4611DD" w14:textId="015F7BEA" w:rsidR="00F376D8" w:rsidRPr="00F376D8" w:rsidRDefault="00F376D8" w:rsidP="00F376D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Tenure and Promotion changes will be reviewed </w:t>
      </w:r>
      <w:r w:rsidR="00193DE0">
        <w:rPr>
          <w:rStyle w:val="normaltextrun"/>
          <w:sz w:val="22"/>
          <w:szCs w:val="22"/>
        </w:rPr>
        <w:t xml:space="preserve">by </w:t>
      </w:r>
      <w:r>
        <w:rPr>
          <w:rStyle w:val="normaltextrun"/>
          <w:sz w:val="22"/>
          <w:szCs w:val="22"/>
        </w:rPr>
        <w:t xml:space="preserve">the </w:t>
      </w:r>
      <w:r w:rsidR="00A708F3">
        <w:rPr>
          <w:rStyle w:val="normaltextrun"/>
          <w:sz w:val="22"/>
          <w:szCs w:val="22"/>
        </w:rPr>
        <w:t>Joint S</w:t>
      </w:r>
      <w:r>
        <w:rPr>
          <w:rStyle w:val="normaltextrun"/>
          <w:sz w:val="22"/>
          <w:szCs w:val="22"/>
        </w:rPr>
        <w:t>pecial</w:t>
      </w:r>
      <w:r w:rsidR="00A708F3">
        <w:rPr>
          <w:rStyle w:val="normaltextrun"/>
          <w:sz w:val="22"/>
          <w:szCs w:val="22"/>
        </w:rPr>
        <w:t xml:space="preserve"> C</w:t>
      </w:r>
      <w:r w:rsidR="00193DE0">
        <w:rPr>
          <w:rStyle w:val="normaltextrun"/>
          <w:sz w:val="22"/>
          <w:szCs w:val="22"/>
        </w:rPr>
        <w:t xml:space="preserve">ommittee on </w:t>
      </w:r>
      <w:r w:rsidR="00A708F3">
        <w:rPr>
          <w:rStyle w:val="normaltextrun"/>
          <w:sz w:val="22"/>
          <w:szCs w:val="22"/>
        </w:rPr>
        <w:t>F</w:t>
      </w:r>
      <w:r w:rsidR="00193DE0">
        <w:rPr>
          <w:rStyle w:val="normaltextrun"/>
          <w:sz w:val="22"/>
          <w:szCs w:val="22"/>
        </w:rPr>
        <w:t xml:space="preserve">aculty </w:t>
      </w:r>
      <w:r w:rsidR="00A708F3">
        <w:rPr>
          <w:rStyle w:val="normaltextrun"/>
          <w:sz w:val="22"/>
          <w:szCs w:val="22"/>
        </w:rPr>
        <w:t>H</w:t>
      </w:r>
      <w:r w:rsidR="00193DE0">
        <w:rPr>
          <w:rStyle w:val="normaltextrun"/>
          <w:sz w:val="22"/>
          <w:szCs w:val="22"/>
        </w:rPr>
        <w:t xml:space="preserve">andbook </w:t>
      </w:r>
      <w:proofErr w:type="gramStart"/>
      <w:r w:rsidR="00A708F3">
        <w:rPr>
          <w:rStyle w:val="normaltextrun"/>
          <w:sz w:val="22"/>
          <w:szCs w:val="22"/>
        </w:rPr>
        <w:t>R</w:t>
      </w:r>
      <w:r w:rsidR="00193DE0">
        <w:rPr>
          <w:rStyle w:val="normaltextrun"/>
          <w:sz w:val="22"/>
          <w:szCs w:val="22"/>
        </w:rPr>
        <w:t>evisions which</w:t>
      </w:r>
      <w:proofErr w:type="gramEnd"/>
      <w:r w:rsidR="00A708F3">
        <w:rPr>
          <w:rStyle w:val="normaltextrun"/>
          <w:sz w:val="22"/>
          <w:szCs w:val="22"/>
        </w:rPr>
        <w:t xml:space="preserve"> has been in the formation process since November</w:t>
      </w:r>
      <w:r w:rsidR="00193DE0">
        <w:rPr>
          <w:rStyle w:val="normaltextrun"/>
          <w:sz w:val="22"/>
          <w:szCs w:val="22"/>
        </w:rPr>
        <w:t xml:space="preserve"> to</w:t>
      </w:r>
      <w:r>
        <w:rPr>
          <w:rStyle w:val="normaltextrun"/>
          <w:sz w:val="22"/>
          <w:szCs w:val="22"/>
        </w:rPr>
        <w:t xml:space="preserve"> </w:t>
      </w:r>
      <w:r w:rsidR="00A708F3">
        <w:rPr>
          <w:rStyle w:val="normaltextrun"/>
          <w:sz w:val="22"/>
          <w:szCs w:val="22"/>
        </w:rPr>
        <w:t>consider</w:t>
      </w:r>
      <w:r>
        <w:rPr>
          <w:rStyle w:val="normaltextrun"/>
          <w:sz w:val="22"/>
          <w:szCs w:val="22"/>
        </w:rPr>
        <w:t xml:space="preserve"> other F</w:t>
      </w:r>
      <w:r w:rsidR="00193DE0">
        <w:rPr>
          <w:rStyle w:val="normaltextrun"/>
          <w:sz w:val="22"/>
          <w:szCs w:val="22"/>
        </w:rPr>
        <w:t>aculty</w:t>
      </w:r>
      <w:r>
        <w:rPr>
          <w:rStyle w:val="normaltextrun"/>
          <w:sz w:val="22"/>
          <w:szCs w:val="22"/>
        </w:rPr>
        <w:t xml:space="preserve"> </w:t>
      </w:r>
      <w:r w:rsidR="00193DE0">
        <w:rPr>
          <w:rStyle w:val="normaltextrun"/>
          <w:sz w:val="22"/>
          <w:szCs w:val="22"/>
        </w:rPr>
        <w:t>H</w:t>
      </w:r>
      <w:r>
        <w:rPr>
          <w:rStyle w:val="normaltextrun"/>
          <w:sz w:val="22"/>
          <w:szCs w:val="22"/>
        </w:rPr>
        <w:t>andbook</w:t>
      </w:r>
      <w:r w:rsidR="00A708F3">
        <w:rPr>
          <w:rStyle w:val="normaltextrun"/>
          <w:sz w:val="22"/>
          <w:szCs w:val="22"/>
        </w:rPr>
        <w:t xml:space="preserve"> changes</w:t>
      </w:r>
      <w:r>
        <w:rPr>
          <w:rStyle w:val="normaltextrun"/>
          <w:sz w:val="22"/>
          <w:szCs w:val="22"/>
        </w:rPr>
        <w:t xml:space="preserve"> </w:t>
      </w:r>
      <w:r w:rsidR="00A708F3">
        <w:rPr>
          <w:rStyle w:val="normaltextrun"/>
          <w:sz w:val="22"/>
          <w:szCs w:val="22"/>
        </w:rPr>
        <w:t xml:space="preserve">proposed by Provost </w:t>
      </w:r>
      <w:proofErr w:type="spellStart"/>
      <w:r w:rsidR="00A708F3">
        <w:rPr>
          <w:rStyle w:val="normaltextrun"/>
          <w:sz w:val="22"/>
          <w:szCs w:val="22"/>
        </w:rPr>
        <w:t>Canteñs</w:t>
      </w:r>
      <w:proofErr w:type="spellEnd"/>
      <w:r w:rsidR="00A708F3">
        <w:rPr>
          <w:rStyle w:val="normaltextrun"/>
          <w:sz w:val="22"/>
          <w:szCs w:val="22"/>
        </w:rPr>
        <w:t xml:space="preserve"> and Dean Payne</w:t>
      </w:r>
      <w:r>
        <w:rPr>
          <w:rStyle w:val="normaltextrun"/>
          <w:sz w:val="22"/>
          <w:szCs w:val="22"/>
        </w:rPr>
        <w:t xml:space="preserve">. </w:t>
      </w:r>
      <w:r w:rsidR="00A708F3">
        <w:rPr>
          <w:rStyle w:val="normaltextrun"/>
          <w:sz w:val="22"/>
          <w:szCs w:val="22"/>
        </w:rPr>
        <w:t xml:space="preserve">RGC representation includes Michael Ortiz and Audrey Taylor. Alpine representation includes </w:t>
      </w:r>
      <w:r>
        <w:rPr>
          <w:rStyle w:val="normaltextrun"/>
          <w:sz w:val="22"/>
          <w:szCs w:val="22"/>
        </w:rPr>
        <w:t>Kendra Dehart, Joseph Velasco, Eric Busby, and Ian Peddie</w:t>
      </w:r>
      <w:r w:rsidR="008B5524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</w:t>
      </w:r>
      <w:r w:rsidR="00A708F3">
        <w:rPr>
          <w:rStyle w:val="normaltextrun"/>
          <w:sz w:val="22"/>
          <w:szCs w:val="22"/>
        </w:rPr>
        <w:t>T</w:t>
      </w:r>
      <w:r w:rsidR="00193DE0">
        <w:rPr>
          <w:rStyle w:val="normaltextrun"/>
          <w:sz w:val="22"/>
          <w:szCs w:val="22"/>
        </w:rPr>
        <w:t xml:space="preserve">hey are currently waiting to receive their formal committee charge from </w:t>
      </w:r>
      <w:r w:rsidR="00A708F3">
        <w:rPr>
          <w:rStyle w:val="normaltextrun"/>
          <w:sz w:val="22"/>
          <w:szCs w:val="22"/>
        </w:rPr>
        <w:t>President</w:t>
      </w:r>
      <w:r w:rsidR="00193DE0">
        <w:rPr>
          <w:rStyle w:val="normaltextrun"/>
          <w:sz w:val="22"/>
          <w:szCs w:val="22"/>
        </w:rPr>
        <w:t xml:space="preserve"> Busby </w:t>
      </w:r>
      <w:proofErr w:type="gramStart"/>
      <w:r w:rsidR="00193DE0">
        <w:rPr>
          <w:rStyle w:val="normaltextrun"/>
          <w:sz w:val="22"/>
          <w:szCs w:val="22"/>
        </w:rPr>
        <w:t xml:space="preserve">to </w:t>
      </w:r>
      <w:r w:rsidR="00A708F3">
        <w:rPr>
          <w:rStyle w:val="normaltextrun"/>
          <w:sz w:val="22"/>
          <w:szCs w:val="22"/>
        </w:rPr>
        <w:t>officially activate</w:t>
      </w:r>
      <w:proofErr w:type="gramEnd"/>
      <w:r w:rsidR="00A708F3">
        <w:rPr>
          <w:rStyle w:val="normaltextrun"/>
          <w:sz w:val="22"/>
          <w:szCs w:val="22"/>
        </w:rPr>
        <w:t xml:space="preserve"> their work. </w:t>
      </w:r>
    </w:p>
    <w:p w14:paraId="512822BA" w14:textId="77777777" w:rsidR="00413B0D" w:rsidRDefault="00A11BC2" w:rsidP="00413B0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X. </w:t>
      </w:r>
      <w:r w:rsidR="00413B0D" w:rsidRPr="006D5D07">
        <w:rPr>
          <w:rStyle w:val="normaltextrun"/>
          <w:sz w:val="22"/>
          <w:szCs w:val="22"/>
        </w:rPr>
        <w:t>  New Business</w:t>
      </w:r>
      <w:r w:rsidR="00413B0D" w:rsidRPr="006D5D07">
        <w:rPr>
          <w:rStyle w:val="eop"/>
          <w:sz w:val="22"/>
          <w:szCs w:val="22"/>
        </w:rPr>
        <w:t> </w:t>
      </w:r>
    </w:p>
    <w:p w14:paraId="0BC91270" w14:textId="77777777" w:rsidR="00F376D8" w:rsidRPr="00E76AE7" w:rsidRDefault="00025B32" w:rsidP="00E76AE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833E41" wp14:editId="2EF830EF">
                <wp:simplePos x="0" y="0"/>
                <wp:positionH relativeFrom="margin">
                  <wp:posOffset>438150</wp:posOffset>
                </wp:positionH>
                <wp:positionV relativeFrom="paragraph">
                  <wp:posOffset>139066</wp:posOffset>
                </wp:positionV>
                <wp:extent cx="516255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CECC4" id="Rectangle 7" o:spid="_x0000_s1026" style="position:absolute;margin-left:34.5pt;margin-top:10.95pt;width:406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F376D8">
        <w:rPr>
          <w:rStyle w:val="eop"/>
          <w:sz w:val="22"/>
          <w:szCs w:val="22"/>
        </w:rPr>
        <w:t>Resolution from JBOC on SRSU Faculty Salaries.</w:t>
      </w:r>
    </w:p>
    <w:p w14:paraId="3BD51680" w14:textId="77777777" w:rsidR="00F376D8" w:rsidRDefault="00F376D8" w:rsidP="00F376D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  <w:r w:rsidRPr="00E76AE7">
        <w:rPr>
          <w:rStyle w:val="eop"/>
          <w:b/>
          <w:sz w:val="22"/>
          <w:szCs w:val="22"/>
        </w:rPr>
        <w:t>Motion:</w:t>
      </w:r>
      <w:r>
        <w:rPr>
          <w:rStyle w:val="eop"/>
          <w:sz w:val="22"/>
          <w:szCs w:val="22"/>
        </w:rPr>
        <w:t xml:space="preserve">  To pass the resolution from JBOC on SRSU faculty salaries </w:t>
      </w:r>
      <w:r w:rsidR="00E76AE7">
        <w:rPr>
          <w:rStyle w:val="eop"/>
          <w:sz w:val="22"/>
          <w:szCs w:val="22"/>
        </w:rPr>
        <w:t>(Joey Velasco), Seconded (Kelsch). Passed.</w:t>
      </w:r>
    </w:p>
    <w:p w14:paraId="78CCEEBC" w14:textId="77777777" w:rsidR="00E76AE7" w:rsidRDefault="00E76AE7" w:rsidP="00E76AE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Resolution to democratize chairs process.</w:t>
      </w:r>
    </w:p>
    <w:p w14:paraId="68EF9203" w14:textId="77777777" w:rsidR="00E76AE7" w:rsidRDefault="00025B32" w:rsidP="00E76AE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7A1B44" wp14:editId="2174BC66">
                <wp:simplePos x="0" y="0"/>
                <wp:positionH relativeFrom="margin">
                  <wp:posOffset>438150</wp:posOffset>
                </wp:positionH>
                <wp:positionV relativeFrom="paragraph">
                  <wp:posOffset>10161</wp:posOffset>
                </wp:positionV>
                <wp:extent cx="54578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FFF24" id="Rectangle 8" o:spid="_x0000_s1026" style="position:absolute;margin-left:34.5pt;margin-top:.8pt;width:429.75pt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="00E76AE7" w:rsidRPr="00E76AE7">
        <w:rPr>
          <w:rStyle w:val="eop"/>
          <w:b/>
          <w:sz w:val="22"/>
          <w:szCs w:val="22"/>
        </w:rPr>
        <w:t>Motion:</w:t>
      </w:r>
      <w:r w:rsidR="00E76AE7">
        <w:rPr>
          <w:rStyle w:val="eop"/>
          <w:sz w:val="22"/>
          <w:szCs w:val="22"/>
        </w:rPr>
        <w:t xml:space="preserve">  To adopt the resolution to democratize the process of department chair selection. (Joey Velasco), Seconded (</w:t>
      </w:r>
      <w:r w:rsidR="00E76AE7" w:rsidRPr="00E76AE7">
        <w:rPr>
          <w:rStyle w:val="eop"/>
          <w:sz w:val="22"/>
          <w:szCs w:val="22"/>
        </w:rPr>
        <w:t>Barrientes, Benjamin</w:t>
      </w:r>
      <w:r w:rsidR="00E76AE7">
        <w:rPr>
          <w:rStyle w:val="eop"/>
          <w:sz w:val="22"/>
          <w:szCs w:val="22"/>
        </w:rPr>
        <w:t xml:space="preserve">). Passed. </w:t>
      </w:r>
    </w:p>
    <w:p w14:paraId="49C176B3" w14:textId="77777777" w:rsidR="00E76AE7" w:rsidRDefault="00025B32" w:rsidP="00A11BC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6C4D7B" wp14:editId="53E5298B">
                <wp:simplePos x="0" y="0"/>
                <wp:positionH relativeFrom="column">
                  <wp:posOffset>561975</wp:posOffset>
                </wp:positionH>
                <wp:positionV relativeFrom="paragraph">
                  <wp:posOffset>165100</wp:posOffset>
                </wp:positionV>
                <wp:extent cx="5038725" cy="409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30E0C" id="Rectangle 6" o:spid="_x0000_s1026" style="position:absolute;margin-left:44.25pt;margin-top:13pt;width:396.75pt;height:3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hcegIAAEQ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" filled="f" strokecolor="#1f4d78 [1604]" strokeweight="1pt"/>
            </w:pict>
          </mc:Fallback>
        </mc:AlternateContent>
      </w:r>
      <w:r w:rsidR="00A11BC2">
        <w:rPr>
          <w:rStyle w:val="eop"/>
          <w:sz w:val="22"/>
          <w:szCs w:val="22"/>
        </w:rPr>
        <w:t>Amend Council List.</w:t>
      </w:r>
    </w:p>
    <w:p w14:paraId="1DF3834D" w14:textId="77777777" w:rsidR="00A11BC2" w:rsidRDefault="00A11BC2" w:rsidP="00A11BC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  <w:r w:rsidRPr="00A11BC2">
        <w:rPr>
          <w:rStyle w:val="eop"/>
          <w:b/>
          <w:sz w:val="22"/>
          <w:szCs w:val="22"/>
        </w:rPr>
        <w:t>Motion:</w:t>
      </w:r>
      <w:r>
        <w:rPr>
          <w:rStyle w:val="eop"/>
          <w:sz w:val="22"/>
          <w:szCs w:val="22"/>
        </w:rPr>
        <w:t xml:space="preserve">  To amend the council list to include Teachers Council, (Ray), Seconded (Barrientes, Carolyn). Passed.</w:t>
      </w:r>
    </w:p>
    <w:p w14:paraId="2200E562" w14:textId="77777777" w:rsidR="00A11BC2" w:rsidRDefault="00A11BC2" w:rsidP="00A11BC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</w:p>
    <w:p w14:paraId="176CB439" w14:textId="77777777" w:rsidR="00A11BC2" w:rsidRDefault="00A11BC2" w:rsidP="00A11BC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XI. </w:t>
      </w:r>
      <w:r w:rsidR="00025B32">
        <w:rPr>
          <w:rStyle w:val="eop"/>
          <w:sz w:val="22"/>
          <w:szCs w:val="22"/>
        </w:rPr>
        <w:t>Announcements</w:t>
      </w:r>
    </w:p>
    <w:p w14:paraId="404ABD75" w14:textId="77777777" w:rsidR="00025B32" w:rsidRDefault="00025B32" w:rsidP="00025B3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Wellness at UC this week</w:t>
      </w:r>
    </w:p>
    <w:p w14:paraId="0E5307AD" w14:textId="47216074" w:rsidR="00025B32" w:rsidRDefault="00025B32" w:rsidP="00025B3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  <w:sz w:val="22"/>
          <w:szCs w:val="22"/>
        </w:rPr>
        <w:t>Chat</w:t>
      </w:r>
      <w:r w:rsidR="008B5524">
        <w:rPr>
          <w:rStyle w:val="eop"/>
          <w:sz w:val="22"/>
          <w:szCs w:val="22"/>
        </w:rPr>
        <w:t>G</w:t>
      </w:r>
      <w:r w:rsidR="00637720">
        <w:rPr>
          <w:rStyle w:val="eop"/>
          <w:sz w:val="22"/>
          <w:szCs w:val="22"/>
        </w:rPr>
        <w:t>P</w:t>
      </w:r>
      <w:r w:rsidR="008B5524">
        <w:rPr>
          <w:rStyle w:val="eop"/>
          <w:sz w:val="22"/>
          <w:szCs w:val="22"/>
        </w:rPr>
        <w:t>T</w:t>
      </w:r>
      <w:bookmarkStart w:id="0" w:name="_GoBack"/>
      <w:bookmarkEnd w:id="0"/>
      <w:proofErr w:type="spellEnd"/>
      <w:r>
        <w:rPr>
          <w:rStyle w:val="eop"/>
          <w:sz w:val="22"/>
          <w:szCs w:val="22"/>
        </w:rPr>
        <w:t xml:space="preserve"> March 3</w:t>
      </w:r>
    </w:p>
    <w:p w14:paraId="225A26FB" w14:textId="77777777" w:rsidR="00025B32" w:rsidRPr="006D5D07" w:rsidRDefault="00025B32" w:rsidP="00025B3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Women’s Conference March 31</w:t>
      </w:r>
    </w:p>
    <w:p w14:paraId="77962852" w14:textId="77777777" w:rsidR="00411F10" w:rsidRPr="006D5D07" w:rsidRDefault="00411F10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695DA62" w14:textId="77777777" w:rsidR="00413B0D" w:rsidRPr="006D5D07" w:rsidRDefault="00413B0D" w:rsidP="00413B0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D5D07">
        <w:rPr>
          <w:rStyle w:val="normaltextrun"/>
          <w:sz w:val="22"/>
          <w:szCs w:val="22"/>
        </w:rPr>
        <w:t>X</w:t>
      </w:r>
      <w:r w:rsidR="00411F10">
        <w:rPr>
          <w:rStyle w:val="normaltextrun"/>
          <w:sz w:val="22"/>
          <w:szCs w:val="22"/>
        </w:rPr>
        <w:t>I</w:t>
      </w:r>
      <w:r w:rsidR="00A11BC2">
        <w:rPr>
          <w:rStyle w:val="normaltextrun"/>
          <w:sz w:val="22"/>
          <w:szCs w:val="22"/>
        </w:rPr>
        <w:t>I</w:t>
      </w:r>
      <w:r w:rsidRPr="006D5D07">
        <w:rPr>
          <w:rStyle w:val="normaltextrun"/>
          <w:sz w:val="22"/>
          <w:szCs w:val="22"/>
        </w:rPr>
        <w:t>. Adjournment</w:t>
      </w:r>
      <w:r w:rsidRPr="006D5D07">
        <w:rPr>
          <w:rStyle w:val="eop"/>
          <w:sz w:val="22"/>
          <w:szCs w:val="22"/>
        </w:rPr>
        <w:t> </w:t>
      </w:r>
    </w:p>
    <w:p w14:paraId="4DE7C089" w14:textId="77777777" w:rsidR="001703D3" w:rsidRPr="00280A74" w:rsidRDefault="00280A74" w:rsidP="00280A7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7ACBD" wp14:editId="1F2A9013">
                <wp:simplePos x="0" y="0"/>
                <wp:positionH relativeFrom="column">
                  <wp:posOffset>457200</wp:posOffset>
                </wp:positionH>
                <wp:positionV relativeFrom="paragraph">
                  <wp:posOffset>13969</wp:posOffset>
                </wp:positionV>
                <wp:extent cx="41529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2F4F72" id="Rectangle 5" o:spid="_x0000_s1026" style="position:absolute;margin-left:36pt;margin-top:1.1pt;width:32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" filled="f" strokecolor="#1f4d78 [1604]" strokeweight="1pt"/>
            </w:pict>
          </mc:Fallback>
        </mc:AlternateContent>
      </w:r>
      <w:r w:rsidR="00413B0D" w:rsidRPr="006D5D07">
        <w:rPr>
          <w:rStyle w:val="normaltextrun"/>
          <w:b/>
          <w:bCs/>
          <w:sz w:val="22"/>
          <w:szCs w:val="22"/>
        </w:rPr>
        <w:t>Motion:</w:t>
      </w:r>
      <w:r w:rsidR="00413B0D" w:rsidRPr="006D5D07">
        <w:rPr>
          <w:rStyle w:val="normaltextrun"/>
          <w:sz w:val="22"/>
          <w:szCs w:val="22"/>
        </w:rPr>
        <w:t>  To adjourn (</w:t>
      </w:r>
      <w:r w:rsidR="00A11BC2">
        <w:rPr>
          <w:rStyle w:val="normaltextrun"/>
          <w:sz w:val="22"/>
          <w:szCs w:val="22"/>
        </w:rPr>
        <w:t>Ray</w:t>
      </w:r>
      <w:r w:rsidR="00413B0D" w:rsidRPr="006D5D07">
        <w:rPr>
          <w:rStyle w:val="normaltextrun"/>
          <w:sz w:val="22"/>
          <w:szCs w:val="22"/>
        </w:rPr>
        <w:t>), Seconded (</w:t>
      </w:r>
      <w:r w:rsidR="00A11BC2">
        <w:rPr>
          <w:rStyle w:val="normaltextrun"/>
          <w:sz w:val="22"/>
          <w:szCs w:val="22"/>
        </w:rPr>
        <w:t>Barrientes, Carolyn</w:t>
      </w:r>
      <w:r w:rsidR="00413B0D" w:rsidRPr="006D5D07">
        <w:rPr>
          <w:rStyle w:val="normaltextrun"/>
          <w:sz w:val="22"/>
          <w:szCs w:val="22"/>
        </w:rPr>
        <w:t>). Passed.</w:t>
      </w:r>
      <w:r w:rsidR="00413B0D" w:rsidRPr="006D5D07">
        <w:rPr>
          <w:rStyle w:val="eop"/>
          <w:sz w:val="22"/>
          <w:szCs w:val="22"/>
        </w:rPr>
        <w:t> </w:t>
      </w:r>
    </w:p>
    <w:sectPr w:rsidR="001703D3" w:rsidRPr="0028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B4F"/>
    <w:multiLevelType w:val="multilevel"/>
    <w:tmpl w:val="0186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0243F"/>
    <w:multiLevelType w:val="hybridMultilevel"/>
    <w:tmpl w:val="5CBE7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A249A"/>
    <w:multiLevelType w:val="multilevel"/>
    <w:tmpl w:val="D78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05913"/>
    <w:multiLevelType w:val="multilevel"/>
    <w:tmpl w:val="0F3A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C7030"/>
    <w:multiLevelType w:val="hybridMultilevel"/>
    <w:tmpl w:val="C5EC7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420F3"/>
    <w:multiLevelType w:val="multilevel"/>
    <w:tmpl w:val="77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208B1"/>
    <w:multiLevelType w:val="hybridMultilevel"/>
    <w:tmpl w:val="509C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81165"/>
    <w:multiLevelType w:val="multilevel"/>
    <w:tmpl w:val="EF2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811F17"/>
    <w:multiLevelType w:val="hybridMultilevel"/>
    <w:tmpl w:val="F7F4E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C3D9A"/>
    <w:multiLevelType w:val="hybridMultilevel"/>
    <w:tmpl w:val="E0804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1E0134"/>
    <w:multiLevelType w:val="multilevel"/>
    <w:tmpl w:val="8F6A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394A5F"/>
    <w:multiLevelType w:val="hybridMultilevel"/>
    <w:tmpl w:val="DBCC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A6CD5"/>
    <w:multiLevelType w:val="hybridMultilevel"/>
    <w:tmpl w:val="E5B0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D"/>
    <w:rsid w:val="00025B32"/>
    <w:rsid w:val="00193DE0"/>
    <w:rsid w:val="001D00C6"/>
    <w:rsid w:val="00280A74"/>
    <w:rsid w:val="0034093D"/>
    <w:rsid w:val="003868EF"/>
    <w:rsid w:val="00411F10"/>
    <w:rsid w:val="00413B0D"/>
    <w:rsid w:val="00637720"/>
    <w:rsid w:val="006D5D07"/>
    <w:rsid w:val="00700199"/>
    <w:rsid w:val="00803C1A"/>
    <w:rsid w:val="008B5524"/>
    <w:rsid w:val="00952BE7"/>
    <w:rsid w:val="00A11BC2"/>
    <w:rsid w:val="00A67F9B"/>
    <w:rsid w:val="00A708F3"/>
    <w:rsid w:val="00B56DBD"/>
    <w:rsid w:val="00B93A84"/>
    <w:rsid w:val="00BB7C2E"/>
    <w:rsid w:val="00BC7B4C"/>
    <w:rsid w:val="00C90309"/>
    <w:rsid w:val="00D35916"/>
    <w:rsid w:val="00D44B98"/>
    <w:rsid w:val="00E76AE7"/>
    <w:rsid w:val="00E818F2"/>
    <w:rsid w:val="00F35398"/>
    <w:rsid w:val="00F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8105"/>
  <w15:chartTrackingRefBased/>
  <w15:docId w15:val="{C9EE2C7F-24FD-4D90-BECA-F1F1AA9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0D"/>
  </w:style>
  <w:style w:type="character" w:customStyle="1" w:styleId="eop">
    <w:name w:val="eop"/>
    <w:basedOn w:val="DefaultParagraphFont"/>
    <w:rsid w:val="00413B0D"/>
  </w:style>
  <w:style w:type="character" w:customStyle="1" w:styleId="scxw222831736">
    <w:name w:val="scxw222831736"/>
    <w:basedOn w:val="DefaultParagraphFont"/>
    <w:rsid w:val="00413B0D"/>
  </w:style>
  <w:style w:type="character" w:styleId="CommentReference">
    <w:name w:val="annotation reference"/>
    <w:basedOn w:val="DefaultParagraphFont"/>
    <w:uiPriority w:val="99"/>
    <w:semiHidden/>
    <w:unhideWhenUsed/>
    <w:rsid w:val="0038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1F1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93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Jennifer</dc:creator>
  <cp:keywords/>
  <dc:description/>
  <cp:lastModifiedBy>Miller, Jennifer</cp:lastModifiedBy>
  <cp:revision>2</cp:revision>
  <cp:lastPrinted>2022-11-14T15:05:00Z</cp:lastPrinted>
  <dcterms:created xsi:type="dcterms:W3CDTF">2023-03-18T14:14:00Z</dcterms:created>
  <dcterms:modified xsi:type="dcterms:W3CDTF">2023-03-18T14:14:00Z</dcterms:modified>
</cp:coreProperties>
</file>