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60BD" w14:textId="394BEE0E" w:rsidR="00B70D7C" w:rsidRDefault="00B70D7C" w:rsidP="00B70D7C">
      <w:pPr>
        <w:autoSpaceDE w:val="0"/>
        <w:autoSpaceDN w:val="0"/>
        <w:adjustRightInd w:val="0"/>
        <w:spacing w:after="0" w:line="240" w:lineRule="auto"/>
        <w:jc w:val="center"/>
        <w:rPr>
          <w:rFonts w:ascii="Calibri-BoldItalic" w:hAnsi="Calibri-BoldItalic" w:cs="Calibri-BoldItalic"/>
          <w:b/>
          <w:bCs/>
          <w:i/>
          <w:iCs/>
          <w:color w:val="000000"/>
          <w:kern w:val="0"/>
          <w:sz w:val="32"/>
          <w:szCs w:val="32"/>
        </w:rPr>
      </w:pPr>
      <w:r>
        <w:rPr>
          <w:rFonts w:ascii="Calibri-BoldItalic" w:hAnsi="Calibri-BoldItalic" w:cs="Calibri-BoldItalic"/>
          <w:b/>
          <w:bCs/>
          <w:i/>
          <w:iCs/>
          <w:color w:val="000000"/>
          <w:kern w:val="0"/>
          <w:sz w:val="32"/>
          <w:szCs w:val="32"/>
        </w:rPr>
        <w:t>Agenda</w:t>
      </w:r>
    </w:p>
    <w:p w14:paraId="294D0689" w14:textId="033E06C6" w:rsidR="00B70D7C" w:rsidRDefault="00B70D7C" w:rsidP="00B70D7C">
      <w:pPr>
        <w:autoSpaceDE w:val="0"/>
        <w:autoSpaceDN w:val="0"/>
        <w:adjustRightInd w:val="0"/>
        <w:spacing w:after="0" w:line="240" w:lineRule="auto"/>
        <w:jc w:val="center"/>
        <w:rPr>
          <w:rFonts w:ascii="Calibri-BoldItalic" w:hAnsi="Calibri-BoldItalic" w:cs="Calibri-BoldItalic"/>
          <w:b/>
          <w:bCs/>
          <w:i/>
          <w:iCs/>
          <w:color w:val="000000"/>
          <w:kern w:val="0"/>
          <w:sz w:val="32"/>
          <w:szCs w:val="32"/>
        </w:rPr>
      </w:pPr>
      <w:r>
        <w:rPr>
          <w:rFonts w:ascii="Calibri-BoldItalic" w:hAnsi="Calibri-BoldItalic" w:cs="Calibri-BoldItalic"/>
          <w:b/>
          <w:bCs/>
          <w:i/>
          <w:iCs/>
          <w:color w:val="000000"/>
          <w:kern w:val="0"/>
          <w:sz w:val="32"/>
          <w:szCs w:val="32"/>
        </w:rPr>
        <w:t>Faculty Assembly</w:t>
      </w:r>
    </w:p>
    <w:p w14:paraId="708964AF" w14:textId="24517180" w:rsidR="00B70D7C" w:rsidRDefault="00187F4B" w:rsidP="00B70D7C">
      <w:pPr>
        <w:autoSpaceDE w:val="0"/>
        <w:autoSpaceDN w:val="0"/>
        <w:adjustRightInd w:val="0"/>
        <w:spacing w:after="0" w:line="240" w:lineRule="auto"/>
        <w:jc w:val="center"/>
        <w:rPr>
          <w:rFonts w:ascii="Calibri-BoldItalic" w:hAnsi="Calibri-BoldItalic" w:cs="Calibri-BoldItalic"/>
          <w:b/>
          <w:bCs/>
          <w:i/>
          <w:iCs/>
          <w:color w:val="000000"/>
          <w:kern w:val="0"/>
          <w:sz w:val="32"/>
          <w:szCs w:val="32"/>
        </w:rPr>
      </w:pPr>
      <w:r>
        <w:rPr>
          <w:rFonts w:ascii="Calibri-BoldItalic" w:hAnsi="Calibri-BoldItalic" w:cs="Calibri-BoldItalic"/>
          <w:b/>
          <w:bCs/>
          <w:i/>
          <w:iCs/>
          <w:color w:val="000000"/>
          <w:kern w:val="0"/>
          <w:sz w:val="32"/>
          <w:szCs w:val="32"/>
        </w:rPr>
        <w:t>Feb. 19, 2024</w:t>
      </w:r>
    </w:p>
    <w:p w14:paraId="61E890B2" w14:textId="3F4CB446" w:rsidR="00B70D7C" w:rsidRDefault="00B70D7C" w:rsidP="00B70D7C">
      <w:pPr>
        <w:autoSpaceDE w:val="0"/>
        <w:autoSpaceDN w:val="0"/>
        <w:adjustRightInd w:val="0"/>
        <w:spacing w:after="0" w:line="240" w:lineRule="auto"/>
        <w:jc w:val="center"/>
        <w:rPr>
          <w:rFonts w:ascii="Calibri-BoldItalic" w:hAnsi="Calibri-BoldItalic" w:cs="Calibri-BoldItalic"/>
          <w:b/>
          <w:bCs/>
          <w:i/>
          <w:iCs/>
          <w:color w:val="000000"/>
          <w:kern w:val="0"/>
          <w:sz w:val="24"/>
          <w:szCs w:val="24"/>
        </w:rPr>
      </w:pPr>
      <w:r>
        <w:rPr>
          <w:rFonts w:ascii="Calibri-BoldItalic" w:hAnsi="Calibri-BoldItalic" w:cs="Calibri-BoldItalic"/>
          <w:b/>
          <w:bCs/>
          <w:i/>
          <w:iCs/>
          <w:color w:val="000000"/>
          <w:kern w:val="0"/>
          <w:sz w:val="24"/>
          <w:szCs w:val="24"/>
        </w:rPr>
        <w:t>3:30 – 5:00 PM</w:t>
      </w:r>
    </w:p>
    <w:p w14:paraId="13D29F6D" w14:textId="77777777"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p>
    <w:p w14:paraId="6DB48EF5" w14:textId="56806DE1"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r w:rsidRPr="00B70D7C">
        <w:rPr>
          <w:rFonts w:ascii="Times New Roman" w:hAnsi="Times New Roman" w:cs="Times New Roman"/>
          <w:color w:val="000000"/>
          <w:kern w:val="0"/>
          <w:sz w:val="24"/>
          <w:szCs w:val="24"/>
        </w:rPr>
        <w:t>I. Guests</w:t>
      </w:r>
    </w:p>
    <w:p w14:paraId="296F4D11" w14:textId="592E3696" w:rsidR="0025288D" w:rsidRDefault="0025288D" w:rsidP="0025288D">
      <w:pPr>
        <w:pStyle w:val="ListParagraph"/>
        <w:numPr>
          <w:ilvl w:val="0"/>
          <w:numId w:val="10"/>
        </w:numPr>
        <w:autoSpaceDE w:val="0"/>
        <w:autoSpaceDN w:val="0"/>
        <w:adjustRightInd w:val="0"/>
        <w:spacing w:after="0" w:line="240" w:lineRule="auto"/>
        <w:rPr>
          <w:rFonts w:ascii="Times New Roman" w:hAnsi="Times New Roman" w:cs="Times New Roman"/>
          <w:color w:val="000000"/>
          <w:kern w:val="0"/>
          <w:sz w:val="24"/>
          <w:szCs w:val="24"/>
        </w:rPr>
      </w:pPr>
      <w:r w:rsidRPr="000D3F4F">
        <w:rPr>
          <w:rFonts w:ascii="Times New Roman" w:hAnsi="Times New Roman" w:cs="Times New Roman"/>
          <w:b/>
          <w:color w:val="000000"/>
          <w:kern w:val="0"/>
          <w:sz w:val="24"/>
          <w:szCs w:val="24"/>
        </w:rPr>
        <w:t>Jacob Spurlock:</w:t>
      </w:r>
      <w:r w:rsidR="00B245CB">
        <w:rPr>
          <w:rFonts w:ascii="Times New Roman" w:hAnsi="Times New Roman" w:cs="Times New Roman"/>
          <w:color w:val="000000"/>
          <w:kern w:val="0"/>
          <w:sz w:val="24"/>
          <w:szCs w:val="24"/>
        </w:rPr>
        <w:t xml:space="preserve">  </w:t>
      </w:r>
      <w:r w:rsidR="004D4525">
        <w:rPr>
          <w:rFonts w:ascii="Times New Roman" w:hAnsi="Times New Roman" w:cs="Times New Roman"/>
          <w:color w:val="000000"/>
          <w:kern w:val="0"/>
          <w:sz w:val="24"/>
          <w:szCs w:val="24"/>
        </w:rPr>
        <w:t>Thanked all the faculty for all that we did behind the scenes for the fall semester. SGA hosted a back to school bash on Feb. 6</w:t>
      </w:r>
      <w:r w:rsidR="004D4525" w:rsidRPr="004D4525">
        <w:rPr>
          <w:rFonts w:ascii="Times New Roman" w:hAnsi="Times New Roman" w:cs="Times New Roman"/>
          <w:color w:val="000000"/>
          <w:kern w:val="0"/>
          <w:sz w:val="24"/>
          <w:szCs w:val="24"/>
          <w:vertAlign w:val="superscript"/>
        </w:rPr>
        <w:t>th</w:t>
      </w:r>
      <w:r w:rsidR="004D4525">
        <w:rPr>
          <w:rFonts w:ascii="Times New Roman" w:hAnsi="Times New Roman" w:cs="Times New Roman"/>
          <w:color w:val="000000"/>
          <w:kern w:val="0"/>
          <w:sz w:val="24"/>
          <w:szCs w:val="24"/>
        </w:rPr>
        <w:t xml:space="preserve"> and we had over 50 students. We would love to see more faculty at our events. Email the SGA email if you have an idea for SGA or suggestions. SGA will be working to revise areas around campus. We will be meeting with alumni and to revise the branding ceremony to help all students to attend</w:t>
      </w:r>
      <w:r w:rsidR="00BD7210">
        <w:rPr>
          <w:rFonts w:ascii="Times New Roman" w:hAnsi="Times New Roman" w:cs="Times New Roman"/>
          <w:color w:val="000000"/>
          <w:kern w:val="0"/>
          <w:sz w:val="24"/>
          <w:szCs w:val="24"/>
        </w:rPr>
        <w:t xml:space="preserve"> to improve our pride. Cowboy poetry was held in the UC this weekend and we want to thank all who helped with this. This past weekend, Marley scored 1000 points in one of the last games. Congratulate her. The SGA president and secretary will be attending the student advisory board meeting in Huntsville. Use the following email addresses </w:t>
      </w:r>
      <w:hyperlink r:id="rId8" w:tgtFrame="_blank" w:tooltip="mailto:sga@sulross.edu" w:history="1">
        <w:r w:rsidR="00BD7210">
          <w:rPr>
            <w:rStyle w:val="Hyperlink"/>
          </w:rPr>
          <w:t>sga@sulross.edu</w:t>
        </w:r>
      </w:hyperlink>
      <w:r w:rsidR="00BD7210">
        <w:rPr>
          <w:rStyle w:val="ui-provider"/>
        </w:rPr>
        <w:t xml:space="preserve"> </w:t>
      </w:r>
      <w:hyperlink r:id="rId9" w:tgtFrame="_blank" w:tooltip="mailto:jxs20ry@sulross.edu" w:history="1">
        <w:r w:rsidR="00BD7210">
          <w:rPr>
            <w:rStyle w:val="Hyperlink"/>
          </w:rPr>
          <w:t>jxs20ry@sulross.edu</w:t>
        </w:r>
      </w:hyperlink>
      <w:r w:rsidR="00BD7210">
        <w:rPr>
          <w:rStyle w:val="ui-provider"/>
        </w:rPr>
        <w:t>.</w:t>
      </w:r>
    </w:p>
    <w:p w14:paraId="1947A39F" w14:textId="42A6CCDB" w:rsidR="0025288D" w:rsidRPr="0025288D" w:rsidRDefault="0025288D" w:rsidP="0025288D">
      <w:pPr>
        <w:pStyle w:val="ListParagraph"/>
        <w:numPr>
          <w:ilvl w:val="0"/>
          <w:numId w:val="10"/>
        </w:numPr>
        <w:autoSpaceDE w:val="0"/>
        <w:autoSpaceDN w:val="0"/>
        <w:adjustRightInd w:val="0"/>
        <w:spacing w:after="0" w:line="240" w:lineRule="auto"/>
        <w:rPr>
          <w:rFonts w:ascii="Times New Roman" w:hAnsi="Times New Roman" w:cs="Times New Roman"/>
          <w:color w:val="000000"/>
          <w:kern w:val="0"/>
          <w:sz w:val="24"/>
          <w:szCs w:val="24"/>
        </w:rPr>
      </w:pPr>
      <w:r w:rsidRPr="000D3F4F">
        <w:rPr>
          <w:rFonts w:ascii="Times New Roman" w:hAnsi="Times New Roman" w:cs="Times New Roman"/>
          <w:b/>
          <w:color w:val="000000"/>
          <w:kern w:val="0"/>
          <w:sz w:val="24"/>
          <w:szCs w:val="24"/>
        </w:rPr>
        <w:t>Bernie Cantens</w:t>
      </w:r>
      <w:r>
        <w:rPr>
          <w:rFonts w:ascii="Times New Roman" w:hAnsi="Times New Roman" w:cs="Times New Roman"/>
          <w:color w:val="000000"/>
          <w:kern w:val="0"/>
          <w:sz w:val="24"/>
          <w:szCs w:val="24"/>
        </w:rPr>
        <w:t xml:space="preserve">:  </w:t>
      </w:r>
      <w:r w:rsidR="00BD7210">
        <w:rPr>
          <w:rFonts w:ascii="Times New Roman" w:hAnsi="Times New Roman" w:cs="Times New Roman"/>
          <w:color w:val="000000"/>
          <w:kern w:val="0"/>
          <w:sz w:val="24"/>
          <w:szCs w:val="24"/>
        </w:rPr>
        <w:t xml:space="preserve">Salary presentation was shared with a </w:t>
      </w:r>
      <w:r w:rsidR="00BF06E9">
        <w:rPr>
          <w:rFonts w:ascii="Times New Roman" w:hAnsi="Times New Roman" w:cs="Times New Roman"/>
          <w:color w:val="000000"/>
          <w:kern w:val="0"/>
          <w:sz w:val="24"/>
          <w:szCs w:val="24"/>
        </w:rPr>
        <w:t xml:space="preserve">large increase over </w:t>
      </w:r>
      <w:r w:rsidR="000D3F4F">
        <w:rPr>
          <w:rFonts w:ascii="Times New Roman" w:hAnsi="Times New Roman" w:cs="Times New Roman"/>
          <w:color w:val="000000"/>
          <w:kern w:val="0"/>
          <w:sz w:val="24"/>
          <w:szCs w:val="24"/>
        </w:rPr>
        <w:t>a</w:t>
      </w:r>
      <w:r w:rsidR="00BF06E9">
        <w:rPr>
          <w:rFonts w:ascii="Times New Roman" w:hAnsi="Times New Roman" w:cs="Times New Roman"/>
          <w:color w:val="000000"/>
          <w:kern w:val="0"/>
          <w:sz w:val="24"/>
          <w:szCs w:val="24"/>
        </w:rPr>
        <w:t xml:space="preserve"> </w:t>
      </w:r>
      <w:r w:rsidR="000D3F4F">
        <w:rPr>
          <w:rFonts w:ascii="Times New Roman" w:hAnsi="Times New Roman" w:cs="Times New Roman"/>
          <w:color w:val="000000"/>
          <w:kern w:val="0"/>
          <w:sz w:val="24"/>
          <w:szCs w:val="24"/>
        </w:rPr>
        <w:t>3-year</w:t>
      </w:r>
      <w:r w:rsidR="00BF06E9">
        <w:rPr>
          <w:rFonts w:ascii="Times New Roman" w:hAnsi="Times New Roman" w:cs="Times New Roman"/>
          <w:color w:val="000000"/>
          <w:kern w:val="0"/>
          <w:sz w:val="24"/>
          <w:szCs w:val="24"/>
        </w:rPr>
        <w:t xml:space="preserve"> period. </w:t>
      </w:r>
      <w:r w:rsidR="00202364">
        <w:rPr>
          <w:rFonts w:ascii="Times New Roman" w:hAnsi="Times New Roman" w:cs="Times New Roman"/>
          <w:color w:val="000000"/>
          <w:kern w:val="0"/>
          <w:sz w:val="24"/>
          <w:szCs w:val="24"/>
        </w:rPr>
        <w:t xml:space="preserve">Faculty handbook proposals to include faculty workload </w:t>
      </w:r>
      <w:r w:rsidR="000D3F4F">
        <w:rPr>
          <w:rFonts w:ascii="Times New Roman" w:hAnsi="Times New Roman" w:cs="Times New Roman"/>
          <w:color w:val="000000"/>
          <w:kern w:val="0"/>
          <w:sz w:val="24"/>
          <w:szCs w:val="24"/>
        </w:rPr>
        <w:t>and 2.14</w:t>
      </w:r>
      <w:r w:rsidR="00202364">
        <w:rPr>
          <w:rFonts w:ascii="Times New Roman" w:hAnsi="Times New Roman" w:cs="Times New Roman"/>
          <w:color w:val="000000"/>
          <w:kern w:val="0"/>
          <w:sz w:val="24"/>
          <w:szCs w:val="24"/>
        </w:rPr>
        <w:t xml:space="preserve"> were shared to expand planning resources. </w:t>
      </w:r>
      <w:r w:rsidR="00D61A4E">
        <w:rPr>
          <w:rFonts w:ascii="Times New Roman" w:hAnsi="Times New Roman" w:cs="Times New Roman"/>
          <w:color w:val="000000"/>
          <w:kern w:val="0"/>
          <w:sz w:val="24"/>
          <w:szCs w:val="24"/>
        </w:rPr>
        <w:t xml:space="preserve">Overload policy typically are paid a higher rate for graduate course compared to an undergraduate course. </w:t>
      </w:r>
      <w:r w:rsidR="000D3F4F">
        <w:rPr>
          <w:rFonts w:ascii="Times New Roman" w:hAnsi="Times New Roman" w:cs="Times New Roman"/>
          <w:color w:val="000000"/>
          <w:kern w:val="0"/>
          <w:sz w:val="24"/>
          <w:szCs w:val="24"/>
        </w:rPr>
        <w:t xml:space="preserve">So, this might be an area to revisit. </w:t>
      </w:r>
    </w:p>
    <w:p w14:paraId="6DD2AD90" w14:textId="77777777"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lang w:bidi="he-IL"/>
        </w:rPr>
      </w:pPr>
    </w:p>
    <w:p w14:paraId="7327186B" w14:textId="2A4FD174" w:rsidR="00B70D7C" w:rsidRDefault="003D2684" w:rsidP="00B70D7C">
      <w:pPr>
        <w:autoSpaceDE w:val="0"/>
        <w:autoSpaceDN w:val="0"/>
        <w:adjustRightInd w:val="0"/>
        <w:spacing w:after="0" w:line="240" w:lineRule="auto"/>
        <w:rPr>
          <w:rFonts w:ascii="Times New Roman" w:hAnsi="Times New Roman" w:cs="Times New Roman"/>
          <w:color w:val="000000"/>
          <w:kern w:val="0"/>
          <w:sz w:val="24"/>
          <w:szCs w:val="24"/>
          <w:lang w:bidi="he-IL"/>
        </w:rPr>
      </w:pPr>
      <w:r>
        <w:rPr>
          <w:rFonts w:ascii="Times New Roman" w:hAnsi="Times New Roman" w:cs="Times New Roman"/>
          <w:color w:val="000000"/>
          <w:kern w:val="0"/>
          <w:sz w:val="24"/>
          <w:szCs w:val="24"/>
          <w:lang w:bidi="he-IL"/>
        </w:rPr>
        <w:t xml:space="preserve">Established Quorum:  40 Present </w:t>
      </w:r>
    </w:p>
    <w:p w14:paraId="532311C0" w14:textId="036CDEF3" w:rsidR="00637B29" w:rsidRDefault="00637B29" w:rsidP="00B70D7C">
      <w:pPr>
        <w:autoSpaceDE w:val="0"/>
        <w:autoSpaceDN w:val="0"/>
        <w:adjustRightInd w:val="0"/>
        <w:spacing w:after="0" w:line="240" w:lineRule="auto"/>
        <w:rPr>
          <w:rFonts w:ascii="Times New Roman" w:hAnsi="Times New Roman" w:cs="Times New Roman"/>
          <w:color w:val="000000"/>
          <w:kern w:val="0"/>
          <w:sz w:val="24"/>
          <w:szCs w:val="24"/>
          <w:lang w:bidi="he-IL"/>
        </w:rPr>
      </w:pPr>
    </w:p>
    <w:p w14:paraId="657B0814" w14:textId="1CF62C5F" w:rsidR="003D2684" w:rsidRDefault="00637B29" w:rsidP="00B70D7C">
      <w:pPr>
        <w:autoSpaceDE w:val="0"/>
        <w:autoSpaceDN w:val="0"/>
        <w:adjustRightInd w:val="0"/>
        <w:spacing w:after="0" w:line="240" w:lineRule="auto"/>
        <w:rPr>
          <w:rFonts w:ascii="Times New Roman" w:hAnsi="Times New Roman" w:cs="Times New Roman"/>
          <w:color w:val="000000"/>
          <w:kern w:val="0"/>
          <w:sz w:val="24"/>
          <w:szCs w:val="24"/>
          <w:lang w:bidi="he-IL"/>
        </w:rPr>
      </w:pPr>
      <w:r w:rsidRPr="00637B29">
        <w:rPr>
          <w:rFonts w:ascii="Times New Roman" w:hAnsi="Times New Roman" w:cs="Times New Roman"/>
          <w:b/>
          <w:color w:val="000000"/>
          <w:kern w:val="0"/>
          <w:sz w:val="24"/>
          <w:szCs w:val="24"/>
          <w:lang w:bidi="he-IL"/>
        </w:rPr>
        <w:t xml:space="preserve">Review of January </w:t>
      </w:r>
      <w:r w:rsidR="003D2684" w:rsidRPr="00637B29">
        <w:rPr>
          <w:rFonts w:ascii="Times New Roman" w:hAnsi="Times New Roman" w:cs="Times New Roman"/>
          <w:b/>
          <w:color w:val="000000"/>
          <w:kern w:val="0"/>
          <w:sz w:val="24"/>
          <w:szCs w:val="24"/>
          <w:lang w:bidi="he-IL"/>
        </w:rPr>
        <w:t>Minutes:</w:t>
      </w:r>
      <w:r w:rsidR="003D2684">
        <w:rPr>
          <w:rFonts w:ascii="Times New Roman" w:hAnsi="Times New Roman" w:cs="Times New Roman"/>
          <w:color w:val="000000"/>
          <w:kern w:val="0"/>
          <w:sz w:val="24"/>
          <w:szCs w:val="24"/>
          <w:lang w:bidi="he-IL"/>
        </w:rPr>
        <w:t xml:space="preserve"> Jesse</w:t>
      </w:r>
      <w:r>
        <w:rPr>
          <w:rFonts w:ascii="Times New Roman" w:hAnsi="Times New Roman" w:cs="Times New Roman"/>
          <w:color w:val="000000"/>
          <w:kern w:val="0"/>
          <w:sz w:val="24"/>
          <w:szCs w:val="24"/>
          <w:lang w:bidi="he-IL"/>
        </w:rPr>
        <w:t xml:space="preserve"> Kelsch made a motion to approve</w:t>
      </w:r>
      <w:r w:rsidR="003D2684">
        <w:rPr>
          <w:rFonts w:ascii="Times New Roman" w:hAnsi="Times New Roman" w:cs="Times New Roman"/>
          <w:color w:val="000000"/>
          <w:kern w:val="0"/>
          <w:sz w:val="24"/>
          <w:szCs w:val="24"/>
          <w:lang w:bidi="he-IL"/>
        </w:rPr>
        <w:t xml:space="preserve"> (1</w:t>
      </w:r>
      <w:r w:rsidR="003D2684" w:rsidRPr="003D2684">
        <w:rPr>
          <w:rFonts w:ascii="Times New Roman" w:hAnsi="Times New Roman" w:cs="Times New Roman"/>
          <w:color w:val="000000"/>
          <w:kern w:val="0"/>
          <w:sz w:val="24"/>
          <w:szCs w:val="24"/>
          <w:vertAlign w:val="superscript"/>
          <w:lang w:bidi="he-IL"/>
        </w:rPr>
        <w:t>st</w:t>
      </w:r>
      <w:r w:rsidR="003D2684">
        <w:rPr>
          <w:rFonts w:ascii="Times New Roman" w:hAnsi="Times New Roman" w:cs="Times New Roman"/>
          <w:color w:val="000000"/>
          <w:kern w:val="0"/>
          <w:sz w:val="24"/>
          <w:szCs w:val="24"/>
          <w:lang w:bidi="he-IL"/>
        </w:rPr>
        <w:t>), Joseph</w:t>
      </w:r>
      <w:r>
        <w:rPr>
          <w:rFonts w:ascii="Times New Roman" w:hAnsi="Times New Roman" w:cs="Times New Roman"/>
          <w:color w:val="000000"/>
          <w:kern w:val="0"/>
          <w:sz w:val="24"/>
          <w:szCs w:val="24"/>
          <w:lang w:bidi="he-IL"/>
        </w:rPr>
        <w:t xml:space="preserve"> Velasco</w:t>
      </w:r>
      <w:r w:rsidR="003D2684">
        <w:rPr>
          <w:rFonts w:ascii="Times New Roman" w:hAnsi="Times New Roman" w:cs="Times New Roman"/>
          <w:color w:val="000000"/>
          <w:kern w:val="0"/>
          <w:sz w:val="24"/>
          <w:szCs w:val="24"/>
          <w:lang w:bidi="he-IL"/>
        </w:rPr>
        <w:t xml:space="preserve"> (2</w:t>
      </w:r>
      <w:r w:rsidR="003D2684" w:rsidRPr="003D2684">
        <w:rPr>
          <w:rFonts w:ascii="Times New Roman" w:hAnsi="Times New Roman" w:cs="Times New Roman"/>
          <w:color w:val="000000"/>
          <w:kern w:val="0"/>
          <w:sz w:val="24"/>
          <w:szCs w:val="24"/>
          <w:vertAlign w:val="superscript"/>
          <w:lang w:bidi="he-IL"/>
        </w:rPr>
        <w:t>nd</w:t>
      </w:r>
      <w:r w:rsidR="003D2684">
        <w:rPr>
          <w:rFonts w:ascii="Times New Roman" w:hAnsi="Times New Roman" w:cs="Times New Roman"/>
          <w:color w:val="000000"/>
          <w:kern w:val="0"/>
          <w:sz w:val="24"/>
          <w:szCs w:val="24"/>
          <w:lang w:bidi="he-IL"/>
        </w:rPr>
        <w:t xml:space="preserve">), </w:t>
      </w:r>
      <w:r>
        <w:rPr>
          <w:rFonts w:ascii="Times New Roman" w:hAnsi="Times New Roman" w:cs="Times New Roman"/>
          <w:color w:val="000000"/>
          <w:kern w:val="0"/>
          <w:sz w:val="24"/>
          <w:szCs w:val="24"/>
          <w:lang w:bidi="he-IL"/>
        </w:rPr>
        <w:t>with the motion passing. (Passed)</w:t>
      </w:r>
    </w:p>
    <w:p w14:paraId="4502CC0D" w14:textId="77777777" w:rsidR="003D2684" w:rsidRDefault="003D2684" w:rsidP="00B70D7C">
      <w:pPr>
        <w:autoSpaceDE w:val="0"/>
        <w:autoSpaceDN w:val="0"/>
        <w:adjustRightInd w:val="0"/>
        <w:spacing w:after="0" w:line="240" w:lineRule="auto"/>
        <w:rPr>
          <w:rFonts w:ascii="Times New Roman" w:hAnsi="Times New Roman" w:cs="Times New Roman"/>
          <w:color w:val="000000"/>
          <w:kern w:val="0"/>
          <w:sz w:val="24"/>
          <w:szCs w:val="24"/>
          <w:lang w:bidi="he-IL"/>
        </w:rPr>
      </w:pPr>
    </w:p>
    <w:p w14:paraId="42DD3A53" w14:textId="637C00A8" w:rsidR="00B70D7C" w:rsidRPr="00637B29" w:rsidRDefault="00B70D7C" w:rsidP="00B70D7C">
      <w:pPr>
        <w:autoSpaceDE w:val="0"/>
        <w:autoSpaceDN w:val="0"/>
        <w:adjustRightInd w:val="0"/>
        <w:spacing w:after="0" w:line="240" w:lineRule="auto"/>
        <w:rPr>
          <w:rFonts w:ascii="Times New Roman" w:hAnsi="Times New Roman" w:cs="Times New Roman"/>
          <w:b/>
          <w:color w:val="000000"/>
          <w:kern w:val="0"/>
          <w:sz w:val="24"/>
          <w:szCs w:val="24"/>
          <w:lang w:bidi="he-IL"/>
        </w:rPr>
      </w:pPr>
      <w:r w:rsidRPr="00B70D7C">
        <w:rPr>
          <w:rFonts w:ascii="Times New Roman" w:hAnsi="Times New Roman" w:cs="Times New Roman"/>
          <w:color w:val="000000"/>
          <w:kern w:val="0"/>
          <w:sz w:val="24"/>
          <w:szCs w:val="24"/>
          <w:lang w:bidi="he-IL"/>
        </w:rPr>
        <w:t>II</w:t>
      </w:r>
      <w:r w:rsidRPr="00637B29">
        <w:rPr>
          <w:rFonts w:ascii="Times New Roman" w:hAnsi="Times New Roman" w:cs="Times New Roman"/>
          <w:b/>
          <w:color w:val="000000"/>
          <w:kern w:val="0"/>
          <w:sz w:val="24"/>
          <w:szCs w:val="24"/>
          <w:lang w:bidi="he-IL"/>
        </w:rPr>
        <w:t>. President’s Report</w:t>
      </w:r>
    </w:p>
    <w:p w14:paraId="27321FF9" w14:textId="00857EE6" w:rsidR="00187F4B" w:rsidRDefault="00187F4B" w:rsidP="00187F4B">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lang w:bidi="he-IL"/>
        </w:rPr>
      </w:pPr>
      <w:r>
        <w:rPr>
          <w:rFonts w:ascii="Times New Roman" w:hAnsi="Times New Roman" w:cs="Times New Roman"/>
          <w:color w:val="000000"/>
          <w:kern w:val="0"/>
          <w:sz w:val="24"/>
          <w:szCs w:val="24"/>
          <w:lang w:bidi="he-IL"/>
        </w:rPr>
        <w:t>Faculty Sala</w:t>
      </w:r>
      <w:r w:rsidR="00637B29">
        <w:rPr>
          <w:rFonts w:ascii="Times New Roman" w:hAnsi="Times New Roman" w:cs="Times New Roman"/>
          <w:color w:val="000000"/>
          <w:kern w:val="0"/>
          <w:sz w:val="24"/>
          <w:szCs w:val="24"/>
          <w:lang w:bidi="he-IL"/>
        </w:rPr>
        <w:t>ry Package Review</w:t>
      </w:r>
    </w:p>
    <w:p w14:paraId="04B0A1F0" w14:textId="0E76C98A" w:rsidR="00BE2D3B" w:rsidRDefault="00637B29" w:rsidP="00BE2D3B">
      <w:pPr>
        <w:pStyle w:val="ListParagraph"/>
        <w:numPr>
          <w:ilvl w:val="1"/>
          <w:numId w:val="5"/>
        </w:numPr>
        <w:autoSpaceDE w:val="0"/>
        <w:autoSpaceDN w:val="0"/>
        <w:adjustRightInd w:val="0"/>
        <w:spacing w:after="0" w:line="240" w:lineRule="auto"/>
        <w:rPr>
          <w:rFonts w:ascii="Times New Roman" w:hAnsi="Times New Roman" w:cs="Times New Roman"/>
          <w:color w:val="000000"/>
          <w:kern w:val="0"/>
          <w:sz w:val="24"/>
          <w:szCs w:val="24"/>
          <w:lang w:bidi="he-IL"/>
        </w:rPr>
      </w:pPr>
      <w:r>
        <w:rPr>
          <w:rFonts w:ascii="Times New Roman" w:hAnsi="Times New Roman" w:cs="Times New Roman"/>
          <w:color w:val="000000"/>
          <w:kern w:val="0"/>
          <w:sz w:val="24"/>
          <w:szCs w:val="24"/>
          <w:lang w:bidi="he-IL"/>
        </w:rPr>
        <w:t>The salary package was presented to FA, which establishes a standard</w:t>
      </w:r>
      <w:r w:rsidR="00BE2D3B">
        <w:rPr>
          <w:rFonts w:ascii="Times New Roman" w:hAnsi="Times New Roman" w:cs="Times New Roman"/>
          <w:color w:val="000000"/>
          <w:kern w:val="0"/>
          <w:sz w:val="24"/>
          <w:szCs w:val="24"/>
          <w:lang w:bidi="he-IL"/>
        </w:rPr>
        <w:t xml:space="preserve"> Payrate for </w:t>
      </w:r>
      <w:r>
        <w:rPr>
          <w:rFonts w:ascii="Times New Roman" w:hAnsi="Times New Roman" w:cs="Times New Roman"/>
          <w:color w:val="000000"/>
          <w:kern w:val="0"/>
          <w:sz w:val="24"/>
          <w:szCs w:val="24"/>
          <w:lang w:bidi="he-IL"/>
        </w:rPr>
        <w:t xml:space="preserve">Assistant, Associate, and Professor </w:t>
      </w:r>
      <w:r w:rsidR="00BE2D3B">
        <w:rPr>
          <w:rFonts w:ascii="Times New Roman" w:hAnsi="Times New Roman" w:cs="Times New Roman"/>
          <w:color w:val="000000"/>
          <w:kern w:val="0"/>
          <w:sz w:val="24"/>
          <w:szCs w:val="24"/>
          <w:lang w:bidi="he-IL"/>
        </w:rPr>
        <w:t>Rank Now.</w:t>
      </w:r>
      <w:r w:rsidR="0040176F">
        <w:rPr>
          <w:rFonts w:ascii="Times New Roman" w:hAnsi="Times New Roman" w:cs="Times New Roman"/>
          <w:color w:val="000000"/>
          <w:kern w:val="0"/>
          <w:sz w:val="24"/>
          <w:szCs w:val="24"/>
          <w:lang w:bidi="he-IL"/>
        </w:rPr>
        <w:t xml:space="preserve"> Promoted or Hired Year 1:  This Rate, Promoted or Hired Year </w:t>
      </w:r>
      <w:r>
        <w:rPr>
          <w:rFonts w:ascii="Times New Roman" w:hAnsi="Times New Roman" w:cs="Times New Roman"/>
          <w:color w:val="000000"/>
          <w:kern w:val="0"/>
          <w:sz w:val="24"/>
          <w:szCs w:val="24"/>
          <w:lang w:bidi="he-IL"/>
        </w:rPr>
        <w:t>2:</w:t>
      </w:r>
      <w:r w:rsidR="0040176F">
        <w:rPr>
          <w:rFonts w:ascii="Times New Roman" w:hAnsi="Times New Roman" w:cs="Times New Roman"/>
          <w:color w:val="000000"/>
          <w:kern w:val="0"/>
          <w:sz w:val="24"/>
          <w:szCs w:val="24"/>
          <w:lang w:bidi="he-IL"/>
        </w:rPr>
        <w:t xml:space="preserve"> Promoted our Hired Year 3</w:t>
      </w:r>
      <w:r w:rsidR="00E72ECF">
        <w:rPr>
          <w:rFonts w:ascii="Times New Roman" w:hAnsi="Times New Roman" w:cs="Times New Roman"/>
          <w:color w:val="000000"/>
          <w:kern w:val="0"/>
          <w:sz w:val="24"/>
          <w:szCs w:val="24"/>
          <w:lang w:bidi="he-IL"/>
        </w:rPr>
        <w:t xml:space="preserve">, </w:t>
      </w:r>
      <w:r w:rsidR="0040176F">
        <w:rPr>
          <w:rFonts w:ascii="Times New Roman" w:hAnsi="Times New Roman" w:cs="Times New Roman"/>
          <w:color w:val="000000"/>
          <w:kern w:val="0"/>
          <w:sz w:val="24"/>
          <w:szCs w:val="24"/>
          <w:lang w:bidi="he-IL"/>
        </w:rPr>
        <w:t>(no merit raises)</w:t>
      </w:r>
      <w:r w:rsidR="00614C04">
        <w:rPr>
          <w:rFonts w:ascii="Times New Roman" w:hAnsi="Times New Roman" w:cs="Times New Roman"/>
          <w:color w:val="000000"/>
          <w:kern w:val="0"/>
          <w:sz w:val="24"/>
          <w:szCs w:val="24"/>
          <w:lang w:bidi="he-IL"/>
        </w:rPr>
        <w:t>.</w:t>
      </w:r>
    </w:p>
    <w:p w14:paraId="711478B2" w14:textId="39673DF9" w:rsidR="0097478A" w:rsidRDefault="0097478A" w:rsidP="0097478A">
      <w:pPr>
        <w:pStyle w:val="ListParagraph"/>
        <w:autoSpaceDE w:val="0"/>
        <w:autoSpaceDN w:val="0"/>
        <w:adjustRightInd w:val="0"/>
        <w:spacing w:after="0" w:line="240" w:lineRule="auto"/>
        <w:ind w:left="1440"/>
        <w:rPr>
          <w:rFonts w:ascii="Times New Roman" w:hAnsi="Times New Roman" w:cs="Times New Roman"/>
          <w:color w:val="000000"/>
          <w:kern w:val="0"/>
          <w:sz w:val="24"/>
          <w:szCs w:val="24"/>
          <w:lang w:bidi="he-IL"/>
        </w:rPr>
      </w:pPr>
    </w:p>
    <w:p w14:paraId="48C1564B" w14:textId="2B1105D7" w:rsidR="0097478A" w:rsidRDefault="0097478A" w:rsidP="0097478A">
      <w:pPr>
        <w:pStyle w:val="ListParagraph"/>
        <w:autoSpaceDE w:val="0"/>
        <w:autoSpaceDN w:val="0"/>
        <w:adjustRightInd w:val="0"/>
        <w:spacing w:after="0" w:line="240" w:lineRule="auto"/>
        <w:ind w:left="1440"/>
        <w:rPr>
          <w:rFonts w:ascii="Times New Roman" w:hAnsi="Times New Roman" w:cs="Times New Roman"/>
          <w:color w:val="000000"/>
          <w:kern w:val="0"/>
          <w:sz w:val="24"/>
          <w:szCs w:val="24"/>
          <w:lang w:bidi="he-IL"/>
        </w:rPr>
      </w:pPr>
      <w:r>
        <w:rPr>
          <w:rFonts w:ascii="Times New Roman" w:hAnsi="Times New Roman" w:cs="Times New Roman"/>
          <w:color w:val="000000"/>
          <w:kern w:val="0"/>
          <w:sz w:val="24"/>
          <w:szCs w:val="24"/>
          <w:lang w:bidi="he-IL"/>
        </w:rPr>
        <w:t>Jennifer</w:t>
      </w:r>
      <w:r w:rsidR="00637B29">
        <w:rPr>
          <w:rFonts w:ascii="Times New Roman" w:hAnsi="Times New Roman" w:cs="Times New Roman"/>
          <w:color w:val="000000"/>
          <w:kern w:val="0"/>
          <w:sz w:val="24"/>
          <w:szCs w:val="24"/>
          <w:lang w:bidi="he-IL"/>
        </w:rPr>
        <w:t xml:space="preserve"> Miller-Ray </w:t>
      </w:r>
      <w:r>
        <w:rPr>
          <w:rFonts w:ascii="Times New Roman" w:hAnsi="Times New Roman" w:cs="Times New Roman"/>
          <w:color w:val="000000"/>
          <w:kern w:val="0"/>
          <w:sz w:val="24"/>
          <w:szCs w:val="24"/>
          <w:lang w:bidi="he-IL"/>
        </w:rPr>
        <w:t>made a motion to increase faculty pay salaries and Jo</w:t>
      </w:r>
      <w:r w:rsidR="00637B29">
        <w:rPr>
          <w:rFonts w:ascii="Times New Roman" w:hAnsi="Times New Roman" w:cs="Times New Roman"/>
          <w:color w:val="000000"/>
          <w:kern w:val="0"/>
          <w:sz w:val="24"/>
          <w:szCs w:val="24"/>
          <w:lang w:bidi="he-IL"/>
        </w:rPr>
        <w:t>seph Velasco</w:t>
      </w:r>
      <w:r>
        <w:rPr>
          <w:rFonts w:ascii="Times New Roman" w:hAnsi="Times New Roman" w:cs="Times New Roman"/>
          <w:color w:val="000000"/>
          <w:kern w:val="0"/>
          <w:sz w:val="24"/>
          <w:szCs w:val="24"/>
          <w:lang w:bidi="he-IL"/>
        </w:rPr>
        <w:t xml:space="preserve"> seconded </w:t>
      </w:r>
      <w:r w:rsidR="00637B29">
        <w:rPr>
          <w:rFonts w:ascii="Times New Roman" w:hAnsi="Times New Roman" w:cs="Times New Roman"/>
          <w:color w:val="000000"/>
          <w:kern w:val="0"/>
          <w:sz w:val="24"/>
          <w:szCs w:val="24"/>
          <w:lang w:bidi="he-IL"/>
        </w:rPr>
        <w:t>the motion</w:t>
      </w:r>
      <w:r>
        <w:rPr>
          <w:rFonts w:ascii="Times New Roman" w:hAnsi="Times New Roman" w:cs="Times New Roman"/>
          <w:color w:val="000000"/>
          <w:kern w:val="0"/>
          <w:sz w:val="24"/>
          <w:szCs w:val="24"/>
          <w:lang w:bidi="he-IL"/>
        </w:rPr>
        <w:t>,</w:t>
      </w:r>
      <w:r w:rsidR="00637B29">
        <w:rPr>
          <w:rFonts w:ascii="Times New Roman" w:hAnsi="Times New Roman" w:cs="Times New Roman"/>
          <w:color w:val="000000"/>
          <w:kern w:val="0"/>
          <w:sz w:val="24"/>
          <w:szCs w:val="24"/>
          <w:lang w:bidi="he-IL"/>
        </w:rPr>
        <w:t xml:space="preserve"> with a majority vote to support the faculty salary package. </w:t>
      </w:r>
      <w:r>
        <w:rPr>
          <w:rFonts w:ascii="Times New Roman" w:hAnsi="Times New Roman" w:cs="Times New Roman"/>
          <w:color w:val="000000"/>
          <w:kern w:val="0"/>
          <w:sz w:val="24"/>
          <w:szCs w:val="24"/>
          <w:lang w:bidi="he-IL"/>
        </w:rPr>
        <w:t xml:space="preserve"> (Passed)</w:t>
      </w:r>
    </w:p>
    <w:p w14:paraId="4719CDF7" w14:textId="77777777" w:rsidR="00637B29" w:rsidRDefault="00637B29" w:rsidP="0097478A">
      <w:pPr>
        <w:pStyle w:val="ListParagraph"/>
        <w:autoSpaceDE w:val="0"/>
        <w:autoSpaceDN w:val="0"/>
        <w:adjustRightInd w:val="0"/>
        <w:spacing w:after="0" w:line="240" w:lineRule="auto"/>
        <w:ind w:left="1440"/>
        <w:rPr>
          <w:rFonts w:ascii="Times New Roman" w:hAnsi="Times New Roman" w:cs="Times New Roman"/>
          <w:color w:val="000000"/>
          <w:kern w:val="0"/>
          <w:sz w:val="24"/>
          <w:szCs w:val="24"/>
          <w:lang w:bidi="he-IL"/>
        </w:rPr>
      </w:pPr>
    </w:p>
    <w:p w14:paraId="32FE859C" w14:textId="2CFF9F94" w:rsidR="00187F4B" w:rsidRDefault="00187F4B" w:rsidP="00187F4B">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lang w:bidi="he-IL"/>
        </w:rPr>
      </w:pPr>
      <w:r>
        <w:rPr>
          <w:rFonts w:ascii="Times New Roman" w:hAnsi="Times New Roman" w:cs="Times New Roman"/>
          <w:color w:val="000000"/>
          <w:kern w:val="0"/>
          <w:sz w:val="24"/>
          <w:szCs w:val="24"/>
          <w:lang w:bidi="he-IL"/>
        </w:rPr>
        <w:t>Faculty Handbook Proposed Revisions</w:t>
      </w:r>
    </w:p>
    <w:p w14:paraId="6599BE04" w14:textId="5BDD2742" w:rsidR="006E7D3E" w:rsidRPr="00637B29" w:rsidRDefault="006E7D3E" w:rsidP="00637B29">
      <w:pPr>
        <w:pStyle w:val="ListParagraph"/>
        <w:numPr>
          <w:ilvl w:val="1"/>
          <w:numId w:val="5"/>
        </w:numPr>
        <w:autoSpaceDE w:val="0"/>
        <w:autoSpaceDN w:val="0"/>
        <w:adjustRightInd w:val="0"/>
        <w:spacing w:after="0" w:line="240" w:lineRule="auto"/>
        <w:rPr>
          <w:rFonts w:ascii="Times New Roman" w:hAnsi="Times New Roman" w:cs="Times New Roman"/>
          <w:b/>
          <w:color w:val="000000"/>
          <w:kern w:val="0"/>
          <w:sz w:val="24"/>
          <w:szCs w:val="24"/>
          <w:lang w:bidi="he-IL"/>
        </w:rPr>
      </w:pPr>
      <w:r w:rsidRPr="00637B29">
        <w:rPr>
          <w:rFonts w:ascii="Times New Roman" w:hAnsi="Times New Roman" w:cs="Times New Roman"/>
          <w:b/>
          <w:color w:val="000000"/>
          <w:kern w:val="0"/>
          <w:sz w:val="24"/>
          <w:szCs w:val="24"/>
          <w:lang w:bidi="he-IL"/>
        </w:rPr>
        <w:t xml:space="preserve">Tenure/Professional </w:t>
      </w:r>
      <w:proofErr w:type="gramStart"/>
      <w:r w:rsidR="00637B29">
        <w:rPr>
          <w:rFonts w:ascii="Times New Roman" w:hAnsi="Times New Roman" w:cs="Times New Roman"/>
          <w:b/>
          <w:color w:val="000000"/>
          <w:kern w:val="0"/>
          <w:sz w:val="24"/>
          <w:szCs w:val="24"/>
          <w:lang w:bidi="he-IL"/>
        </w:rPr>
        <w:t>Track :</w:t>
      </w:r>
      <w:proofErr w:type="gramEnd"/>
      <w:r w:rsidR="00637B29">
        <w:rPr>
          <w:rFonts w:ascii="Times New Roman" w:hAnsi="Times New Roman" w:cs="Times New Roman"/>
          <w:b/>
          <w:color w:val="000000"/>
          <w:kern w:val="0"/>
          <w:sz w:val="24"/>
          <w:szCs w:val="24"/>
          <w:lang w:bidi="he-IL"/>
        </w:rPr>
        <w:t xml:space="preserve">  </w:t>
      </w:r>
      <w:r w:rsidR="00637B29" w:rsidRPr="00637B29">
        <w:rPr>
          <w:rFonts w:ascii="Times New Roman" w:hAnsi="Times New Roman" w:cs="Times New Roman"/>
          <w:color w:val="000000"/>
          <w:kern w:val="0"/>
          <w:sz w:val="24"/>
          <w:szCs w:val="24"/>
          <w:lang w:bidi="he-IL"/>
        </w:rPr>
        <w:t>Handbook revisions toward tenure and the establishment of a professional track were reviewed.</w:t>
      </w:r>
      <w:r w:rsidR="00637B29">
        <w:rPr>
          <w:rFonts w:ascii="Times New Roman" w:hAnsi="Times New Roman" w:cs="Times New Roman"/>
          <w:b/>
          <w:color w:val="000000"/>
          <w:kern w:val="0"/>
          <w:sz w:val="24"/>
          <w:szCs w:val="24"/>
          <w:lang w:bidi="he-IL"/>
        </w:rPr>
        <w:t xml:space="preserve"> </w:t>
      </w:r>
    </w:p>
    <w:p w14:paraId="6B646283" w14:textId="7C4EAEFB" w:rsidR="006E7D3E" w:rsidRDefault="006E7D3E" w:rsidP="00637B29">
      <w:pPr>
        <w:pStyle w:val="ListParagraph"/>
        <w:numPr>
          <w:ilvl w:val="2"/>
          <w:numId w:val="5"/>
        </w:numPr>
        <w:autoSpaceDE w:val="0"/>
        <w:autoSpaceDN w:val="0"/>
        <w:adjustRightInd w:val="0"/>
        <w:spacing w:after="0" w:line="240" w:lineRule="auto"/>
        <w:rPr>
          <w:rFonts w:ascii="Times New Roman" w:hAnsi="Times New Roman" w:cs="Times New Roman"/>
          <w:color w:val="000000"/>
          <w:kern w:val="0"/>
          <w:sz w:val="24"/>
          <w:szCs w:val="24"/>
          <w:lang w:bidi="he-IL"/>
        </w:rPr>
      </w:pPr>
      <w:r>
        <w:rPr>
          <w:rFonts w:ascii="Times New Roman" w:hAnsi="Times New Roman" w:cs="Times New Roman"/>
          <w:color w:val="000000"/>
          <w:kern w:val="0"/>
          <w:sz w:val="24"/>
          <w:szCs w:val="24"/>
          <w:lang w:bidi="he-IL"/>
        </w:rPr>
        <w:t>Jessica</w:t>
      </w:r>
      <w:r w:rsidR="00637B29">
        <w:rPr>
          <w:rFonts w:ascii="Times New Roman" w:hAnsi="Times New Roman" w:cs="Times New Roman"/>
          <w:color w:val="000000"/>
          <w:kern w:val="0"/>
          <w:sz w:val="24"/>
          <w:szCs w:val="24"/>
          <w:lang w:bidi="he-IL"/>
        </w:rPr>
        <w:t xml:space="preserve"> Velasco made a motion to accept </w:t>
      </w:r>
      <w:r>
        <w:rPr>
          <w:rFonts w:ascii="Times New Roman" w:hAnsi="Times New Roman" w:cs="Times New Roman"/>
          <w:color w:val="000000"/>
          <w:kern w:val="0"/>
          <w:sz w:val="24"/>
          <w:szCs w:val="24"/>
          <w:lang w:bidi="he-IL"/>
        </w:rPr>
        <w:t xml:space="preserve">and Juliana Dean </w:t>
      </w:r>
      <w:r w:rsidR="00637B29">
        <w:rPr>
          <w:rFonts w:ascii="Times New Roman" w:hAnsi="Times New Roman" w:cs="Times New Roman"/>
          <w:color w:val="000000"/>
          <w:kern w:val="0"/>
          <w:sz w:val="24"/>
          <w:szCs w:val="24"/>
          <w:lang w:bidi="he-IL"/>
        </w:rPr>
        <w:t xml:space="preserve">seconded. The revisions for the tenure/professional track were approved. </w:t>
      </w:r>
      <w:r>
        <w:rPr>
          <w:rFonts w:ascii="Times New Roman" w:hAnsi="Times New Roman" w:cs="Times New Roman"/>
          <w:color w:val="000000"/>
          <w:kern w:val="0"/>
          <w:sz w:val="24"/>
          <w:szCs w:val="24"/>
          <w:lang w:bidi="he-IL"/>
        </w:rPr>
        <w:t xml:space="preserve"> </w:t>
      </w:r>
      <w:r w:rsidR="00637B29">
        <w:rPr>
          <w:rFonts w:ascii="Times New Roman" w:hAnsi="Times New Roman" w:cs="Times New Roman"/>
          <w:color w:val="000000"/>
          <w:kern w:val="0"/>
          <w:sz w:val="24"/>
          <w:szCs w:val="24"/>
          <w:lang w:bidi="he-IL"/>
        </w:rPr>
        <w:t>(Passed).</w:t>
      </w:r>
    </w:p>
    <w:p w14:paraId="7BD90101" w14:textId="47EC7264" w:rsidR="006E7D3E" w:rsidRPr="00637B29" w:rsidRDefault="006E7D3E" w:rsidP="00637B29">
      <w:pPr>
        <w:pStyle w:val="ListParagraph"/>
        <w:numPr>
          <w:ilvl w:val="1"/>
          <w:numId w:val="5"/>
        </w:numPr>
        <w:autoSpaceDE w:val="0"/>
        <w:autoSpaceDN w:val="0"/>
        <w:adjustRightInd w:val="0"/>
        <w:spacing w:after="0" w:line="240" w:lineRule="auto"/>
        <w:rPr>
          <w:rFonts w:ascii="Times New Roman" w:hAnsi="Times New Roman" w:cs="Times New Roman"/>
          <w:color w:val="000000"/>
          <w:kern w:val="0"/>
          <w:sz w:val="24"/>
          <w:szCs w:val="24"/>
          <w:lang w:bidi="he-IL"/>
        </w:rPr>
      </w:pPr>
      <w:r w:rsidRPr="00637B29">
        <w:rPr>
          <w:rFonts w:ascii="Times New Roman" w:hAnsi="Times New Roman" w:cs="Times New Roman"/>
          <w:b/>
          <w:color w:val="000000"/>
          <w:kern w:val="0"/>
          <w:sz w:val="24"/>
          <w:szCs w:val="24"/>
          <w:lang w:bidi="he-IL"/>
        </w:rPr>
        <w:t>Workload</w:t>
      </w:r>
      <w:r w:rsidR="00637B29" w:rsidRPr="00637B29">
        <w:rPr>
          <w:rFonts w:ascii="Times New Roman" w:hAnsi="Times New Roman" w:cs="Times New Roman"/>
          <w:b/>
          <w:color w:val="000000"/>
          <w:kern w:val="0"/>
          <w:sz w:val="24"/>
          <w:szCs w:val="24"/>
          <w:lang w:bidi="he-IL"/>
        </w:rPr>
        <w:t>:</w:t>
      </w:r>
      <w:r w:rsidR="00637B29">
        <w:rPr>
          <w:rFonts w:ascii="Times New Roman" w:hAnsi="Times New Roman" w:cs="Times New Roman"/>
          <w:color w:val="000000"/>
          <w:kern w:val="0"/>
          <w:sz w:val="24"/>
          <w:szCs w:val="24"/>
          <w:lang w:bidi="he-IL"/>
        </w:rPr>
        <w:t xml:space="preserve">  The workload policy was reviewed. Much discussion was raised about how this would work. It was decided to r</w:t>
      </w:r>
      <w:r w:rsidR="00DD4188" w:rsidRPr="00637B29">
        <w:rPr>
          <w:rFonts w:ascii="Times New Roman" w:hAnsi="Times New Roman" w:cs="Times New Roman"/>
          <w:color w:val="000000"/>
          <w:kern w:val="0"/>
          <w:sz w:val="24"/>
          <w:szCs w:val="24"/>
          <w:lang w:bidi="he-IL"/>
        </w:rPr>
        <w:t xml:space="preserve">evisit Workload </w:t>
      </w:r>
      <w:r w:rsidR="00425F65" w:rsidRPr="00637B29">
        <w:rPr>
          <w:rFonts w:ascii="Times New Roman" w:hAnsi="Times New Roman" w:cs="Times New Roman"/>
          <w:color w:val="000000"/>
          <w:kern w:val="0"/>
          <w:sz w:val="24"/>
          <w:szCs w:val="24"/>
          <w:lang w:bidi="he-IL"/>
        </w:rPr>
        <w:t>and pull the reports from registrar for core classes to reduce overloads</w:t>
      </w:r>
      <w:r w:rsidR="00235778" w:rsidRPr="00637B29">
        <w:rPr>
          <w:rFonts w:ascii="Times New Roman" w:hAnsi="Times New Roman" w:cs="Times New Roman"/>
          <w:color w:val="000000"/>
          <w:kern w:val="0"/>
          <w:sz w:val="24"/>
          <w:szCs w:val="24"/>
          <w:lang w:bidi="he-IL"/>
        </w:rPr>
        <w:t xml:space="preserve"> as issues for certain </w:t>
      </w:r>
      <w:r w:rsidR="00235778" w:rsidRPr="00637B29">
        <w:rPr>
          <w:rFonts w:ascii="Times New Roman" w:hAnsi="Times New Roman" w:cs="Times New Roman"/>
          <w:color w:val="000000"/>
          <w:kern w:val="0"/>
          <w:sz w:val="24"/>
          <w:szCs w:val="24"/>
          <w:lang w:bidi="he-IL"/>
        </w:rPr>
        <w:lastRenderedPageBreak/>
        <w:t>discipline</w:t>
      </w:r>
      <w:r w:rsidR="00425F65" w:rsidRPr="00637B29">
        <w:rPr>
          <w:rFonts w:ascii="Times New Roman" w:hAnsi="Times New Roman" w:cs="Times New Roman"/>
          <w:color w:val="000000"/>
          <w:kern w:val="0"/>
          <w:sz w:val="24"/>
          <w:szCs w:val="24"/>
          <w:lang w:bidi="he-IL"/>
        </w:rPr>
        <w:t xml:space="preserve">. </w:t>
      </w:r>
      <w:r w:rsidR="00235778" w:rsidRPr="00637B29">
        <w:rPr>
          <w:rFonts w:ascii="Times New Roman" w:hAnsi="Times New Roman" w:cs="Times New Roman"/>
          <w:color w:val="000000"/>
          <w:kern w:val="0"/>
          <w:sz w:val="24"/>
          <w:szCs w:val="24"/>
          <w:lang w:bidi="he-IL"/>
        </w:rPr>
        <w:t xml:space="preserve">Can we get track changes on proposals for the future? </w:t>
      </w:r>
      <w:r w:rsidR="003D690C" w:rsidRPr="00637B29">
        <w:rPr>
          <w:rFonts w:ascii="Times New Roman" w:hAnsi="Times New Roman" w:cs="Times New Roman"/>
          <w:color w:val="000000"/>
          <w:kern w:val="0"/>
          <w:sz w:val="24"/>
          <w:szCs w:val="24"/>
          <w:lang w:bidi="he-IL"/>
        </w:rPr>
        <w:t xml:space="preserve">A suggestion was </w:t>
      </w:r>
      <w:r w:rsidR="002D172D" w:rsidRPr="00637B29">
        <w:rPr>
          <w:rFonts w:ascii="Times New Roman" w:hAnsi="Times New Roman" w:cs="Times New Roman"/>
          <w:color w:val="000000"/>
          <w:kern w:val="0"/>
          <w:sz w:val="24"/>
          <w:szCs w:val="24"/>
          <w:lang w:bidi="he-IL"/>
        </w:rPr>
        <w:t xml:space="preserve">made to add </w:t>
      </w:r>
      <w:proofErr w:type="gramStart"/>
      <w:r w:rsidR="002D172D" w:rsidRPr="00637B29">
        <w:rPr>
          <w:rFonts w:ascii="Times New Roman" w:hAnsi="Times New Roman" w:cs="Times New Roman"/>
          <w:color w:val="000000"/>
          <w:kern w:val="0"/>
          <w:sz w:val="24"/>
          <w:szCs w:val="24"/>
          <w:lang w:bidi="he-IL"/>
        </w:rPr>
        <w:t>The</w:t>
      </w:r>
      <w:proofErr w:type="gramEnd"/>
      <w:r w:rsidR="002D172D" w:rsidRPr="00637B29">
        <w:rPr>
          <w:rFonts w:ascii="Times New Roman" w:hAnsi="Times New Roman" w:cs="Times New Roman"/>
          <w:color w:val="000000"/>
          <w:kern w:val="0"/>
          <w:sz w:val="24"/>
          <w:szCs w:val="24"/>
          <w:lang w:bidi="he-IL"/>
        </w:rPr>
        <w:t xml:space="preserve"> minimum is the 10 (UG) and 5 (Grad) to "make". </w:t>
      </w:r>
    </w:p>
    <w:p w14:paraId="2DE26D34" w14:textId="59AA8926" w:rsidR="00235778" w:rsidRDefault="00235778" w:rsidP="00235778">
      <w:pPr>
        <w:pStyle w:val="ListParagraph"/>
        <w:numPr>
          <w:ilvl w:val="1"/>
          <w:numId w:val="5"/>
        </w:numPr>
        <w:autoSpaceDE w:val="0"/>
        <w:autoSpaceDN w:val="0"/>
        <w:adjustRightInd w:val="0"/>
        <w:spacing w:after="0" w:line="240" w:lineRule="auto"/>
        <w:rPr>
          <w:rFonts w:ascii="Times New Roman" w:hAnsi="Times New Roman" w:cs="Times New Roman"/>
          <w:color w:val="000000"/>
          <w:kern w:val="0"/>
          <w:sz w:val="24"/>
          <w:szCs w:val="24"/>
          <w:lang w:bidi="he-IL"/>
        </w:rPr>
      </w:pPr>
      <w:r w:rsidRPr="00637B29">
        <w:rPr>
          <w:rFonts w:ascii="Times New Roman" w:hAnsi="Times New Roman" w:cs="Times New Roman"/>
          <w:b/>
          <w:color w:val="000000"/>
          <w:kern w:val="0"/>
          <w:sz w:val="24"/>
          <w:szCs w:val="24"/>
          <w:lang w:bidi="he-IL"/>
        </w:rPr>
        <w:t>Academic Planning Committee:</w:t>
      </w:r>
      <w:r>
        <w:rPr>
          <w:rFonts w:ascii="Times New Roman" w:hAnsi="Times New Roman" w:cs="Times New Roman"/>
          <w:color w:val="000000"/>
          <w:kern w:val="0"/>
          <w:sz w:val="24"/>
          <w:szCs w:val="24"/>
          <w:lang w:bidi="he-IL"/>
        </w:rPr>
        <w:t xml:space="preserve">  This changes the intent of the committee to use it to determine which programs need additional resources and recommendations to their academic affairs.</w:t>
      </w:r>
    </w:p>
    <w:p w14:paraId="7E5C598F" w14:textId="40E33E5F" w:rsidR="005D1009" w:rsidRPr="00235778" w:rsidRDefault="005D1009" w:rsidP="005D1009">
      <w:pPr>
        <w:pStyle w:val="ListParagraph"/>
        <w:numPr>
          <w:ilvl w:val="2"/>
          <w:numId w:val="5"/>
        </w:numPr>
        <w:autoSpaceDE w:val="0"/>
        <w:autoSpaceDN w:val="0"/>
        <w:adjustRightInd w:val="0"/>
        <w:spacing w:after="0" w:line="240" w:lineRule="auto"/>
        <w:rPr>
          <w:rFonts w:ascii="Times New Roman" w:hAnsi="Times New Roman" w:cs="Times New Roman"/>
          <w:color w:val="000000"/>
          <w:kern w:val="0"/>
          <w:sz w:val="24"/>
          <w:szCs w:val="24"/>
          <w:lang w:bidi="he-IL"/>
        </w:rPr>
      </w:pPr>
      <w:r>
        <w:rPr>
          <w:rFonts w:ascii="Times New Roman" w:hAnsi="Times New Roman" w:cs="Times New Roman"/>
          <w:color w:val="000000"/>
          <w:kern w:val="0"/>
          <w:sz w:val="24"/>
          <w:szCs w:val="24"/>
          <w:lang w:bidi="he-IL"/>
        </w:rPr>
        <w:t>Jessica Velasco moved to accept, Billy Jack Ray (seconded) Passed.</w:t>
      </w:r>
    </w:p>
    <w:p w14:paraId="6FA8D0EB" w14:textId="4C8DA930" w:rsidR="00187F4B" w:rsidRDefault="00570BE5" w:rsidP="00187F4B">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lang w:bidi="he-IL"/>
        </w:rPr>
      </w:pPr>
      <w:r>
        <w:rPr>
          <w:rFonts w:ascii="Times New Roman" w:hAnsi="Times New Roman" w:cs="Times New Roman"/>
          <w:color w:val="000000"/>
          <w:kern w:val="0"/>
          <w:sz w:val="24"/>
          <w:szCs w:val="24"/>
          <w:lang w:bidi="he-IL"/>
        </w:rPr>
        <w:t xml:space="preserve">Outstanding </w:t>
      </w:r>
      <w:r w:rsidR="00187F4B">
        <w:rPr>
          <w:rFonts w:ascii="Times New Roman" w:hAnsi="Times New Roman" w:cs="Times New Roman"/>
          <w:color w:val="000000"/>
          <w:kern w:val="0"/>
          <w:sz w:val="24"/>
          <w:szCs w:val="24"/>
          <w:lang w:bidi="he-IL"/>
        </w:rPr>
        <w:t>Teacher of the Year Nomination Process:  Nominations by March 18</w:t>
      </w:r>
    </w:p>
    <w:p w14:paraId="3FA1A78A" w14:textId="29992303" w:rsidR="00B70D7C" w:rsidRPr="000E1647" w:rsidRDefault="00570BE5" w:rsidP="00B70D7C">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lang w:bidi="he-IL"/>
        </w:rPr>
      </w:pPr>
      <w:r w:rsidRPr="00570BE5">
        <w:rPr>
          <w:rFonts w:ascii="Times New Roman" w:hAnsi="Times New Roman" w:cs="Times New Roman"/>
          <w:color w:val="000000"/>
          <w:kern w:val="0"/>
          <w:sz w:val="24"/>
          <w:szCs w:val="24"/>
          <w:lang w:bidi="he-IL"/>
        </w:rPr>
        <w:t>Academic Excellence in Coaching Award</w:t>
      </w:r>
      <w:r>
        <w:rPr>
          <w:rFonts w:ascii="Times New Roman" w:hAnsi="Times New Roman" w:cs="Times New Roman"/>
          <w:color w:val="000000"/>
          <w:kern w:val="0"/>
          <w:sz w:val="24"/>
          <w:szCs w:val="24"/>
          <w:lang w:bidi="he-IL"/>
        </w:rPr>
        <w:t xml:space="preserve"> </w:t>
      </w:r>
      <w:r w:rsidR="00187F4B">
        <w:rPr>
          <w:rFonts w:ascii="Times New Roman" w:hAnsi="Times New Roman" w:cs="Times New Roman"/>
          <w:color w:val="000000"/>
          <w:kern w:val="0"/>
          <w:sz w:val="24"/>
          <w:szCs w:val="24"/>
          <w:lang w:bidi="he-IL"/>
        </w:rPr>
        <w:t>Nomination Process:  Nominations by March 18</w:t>
      </w:r>
      <w:r w:rsidR="000E1647">
        <w:rPr>
          <w:rFonts w:ascii="Times New Roman" w:hAnsi="Times New Roman" w:cs="Times New Roman"/>
          <w:color w:val="000000"/>
          <w:kern w:val="0"/>
          <w:sz w:val="24"/>
          <w:szCs w:val="24"/>
          <w:lang w:bidi="he-IL"/>
        </w:rPr>
        <w:br/>
      </w:r>
    </w:p>
    <w:p w14:paraId="04FFBF97" w14:textId="253F5220"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r w:rsidRPr="00B70D7C">
        <w:rPr>
          <w:rFonts w:ascii="Times New Roman" w:hAnsi="Times New Roman" w:cs="Times New Roman"/>
          <w:color w:val="000000"/>
          <w:kern w:val="0"/>
          <w:sz w:val="24"/>
          <w:szCs w:val="24"/>
        </w:rPr>
        <w:t>II. Vice President Report</w:t>
      </w:r>
      <w:r w:rsidR="00637B29">
        <w:rPr>
          <w:rFonts w:ascii="Times New Roman" w:hAnsi="Times New Roman" w:cs="Times New Roman"/>
          <w:color w:val="000000"/>
          <w:kern w:val="0"/>
          <w:sz w:val="24"/>
          <w:szCs w:val="24"/>
        </w:rPr>
        <w:t>:  No report.</w:t>
      </w:r>
    </w:p>
    <w:p w14:paraId="7147D410" w14:textId="77777777"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p>
    <w:p w14:paraId="34B0CC77" w14:textId="50E3804D"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r w:rsidRPr="00B70D7C">
        <w:rPr>
          <w:rFonts w:ascii="Times New Roman" w:hAnsi="Times New Roman" w:cs="Times New Roman"/>
          <w:color w:val="000000"/>
          <w:kern w:val="0"/>
          <w:sz w:val="24"/>
          <w:szCs w:val="24"/>
        </w:rPr>
        <w:t>III. Secretary Report</w:t>
      </w:r>
      <w:r w:rsidR="00637B29">
        <w:rPr>
          <w:rFonts w:ascii="Times New Roman" w:hAnsi="Times New Roman" w:cs="Times New Roman"/>
          <w:color w:val="000000"/>
          <w:kern w:val="0"/>
          <w:sz w:val="24"/>
          <w:szCs w:val="24"/>
        </w:rPr>
        <w:t xml:space="preserve">:  Reminder was made to send web postings. </w:t>
      </w:r>
    </w:p>
    <w:p w14:paraId="4AA25C96" w14:textId="77777777" w:rsidR="00187F4B" w:rsidRDefault="00187F4B" w:rsidP="00B70D7C">
      <w:pPr>
        <w:autoSpaceDE w:val="0"/>
        <w:autoSpaceDN w:val="0"/>
        <w:adjustRightInd w:val="0"/>
        <w:spacing w:after="0" w:line="240" w:lineRule="auto"/>
        <w:rPr>
          <w:rFonts w:ascii="Times New Roman" w:hAnsi="Times New Roman" w:cs="Times New Roman"/>
          <w:color w:val="000000"/>
          <w:kern w:val="0"/>
          <w:sz w:val="24"/>
          <w:szCs w:val="24"/>
        </w:rPr>
      </w:pPr>
    </w:p>
    <w:p w14:paraId="04E7E1CF" w14:textId="4A91273A"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r w:rsidRPr="00B70D7C">
        <w:rPr>
          <w:rFonts w:ascii="Times New Roman" w:hAnsi="Times New Roman" w:cs="Times New Roman"/>
          <w:color w:val="000000"/>
          <w:kern w:val="0"/>
          <w:sz w:val="24"/>
          <w:szCs w:val="24"/>
        </w:rPr>
        <w:t>IV. Parliamentarians Report</w:t>
      </w:r>
      <w:r w:rsidR="00637B29">
        <w:rPr>
          <w:rFonts w:ascii="Times New Roman" w:hAnsi="Times New Roman" w:cs="Times New Roman"/>
          <w:color w:val="000000"/>
          <w:kern w:val="0"/>
          <w:sz w:val="24"/>
          <w:szCs w:val="24"/>
        </w:rPr>
        <w:t>:  No report.</w:t>
      </w:r>
    </w:p>
    <w:p w14:paraId="499812B1" w14:textId="22DD747C" w:rsidR="00187F4B" w:rsidRDefault="00187F4B" w:rsidP="00B70D7C">
      <w:pPr>
        <w:autoSpaceDE w:val="0"/>
        <w:autoSpaceDN w:val="0"/>
        <w:adjustRightInd w:val="0"/>
        <w:spacing w:after="0" w:line="240" w:lineRule="auto"/>
        <w:rPr>
          <w:rFonts w:ascii="Times New Roman" w:hAnsi="Times New Roman" w:cs="Times New Roman"/>
          <w:color w:val="000000"/>
          <w:kern w:val="0"/>
          <w:sz w:val="24"/>
          <w:szCs w:val="24"/>
        </w:rPr>
      </w:pPr>
    </w:p>
    <w:p w14:paraId="24CA87CC" w14:textId="6AAD23E5" w:rsidR="00187F4B" w:rsidRDefault="00187F4B" w:rsidP="00B70D7C">
      <w:p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V. Committee Reports</w:t>
      </w:r>
    </w:p>
    <w:p w14:paraId="35238D8F" w14:textId="77777777" w:rsidR="005D1009" w:rsidRDefault="00187F4B" w:rsidP="000D6EB3">
      <w:pPr>
        <w:pStyle w:val="ListParagraph"/>
        <w:numPr>
          <w:ilvl w:val="0"/>
          <w:numId w:val="6"/>
        </w:numPr>
        <w:autoSpaceDE w:val="0"/>
        <w:autoSpaceDN w:val="0"/>
        <w:adjustRightInd w:val="0"/>
        <w:spacing w:after="0" w:line="240" w:lineRule="auto"/>
        <w:rPr>
          <w:rFonts w:ascii="Times New Roman" w:hAnsi="Times New Roman" w:cs="Times New Roman"/>
          <w:color w:val="000000"/>
          <w:kern w:val="0"/>
          <w:sz w:val="24"/>
          <w:szCs w:val="24"/>
        </w:rPr>
      </w:pPr>
      <w:r w:rsidRPr="005D1009">
        <w:rPr>
          <w:rFonts w:ascii="Times New Roman" w:hAnsi="Times New Roman" w:cs="Times New Roman"/>
          <w:color w:val="000000"/>
          <w:kern w:val="0"/>
          <w:sz w:val="24"/>
          <w:szCs w:val="24"/>
        </w:rPr>
        <w:t>FAR Report by Jessica Velasco</w:t>
      </w:r>
    </w:p>
    <w:p w14:paraId="15A82E47" w14:textId="77777777" w:rsidR="005D1009" w:rsidRDefault="005D1009" w:rsidP="005D1009">
      <w:pPr>
        <w:pStyle w:val="ListParagraph"/>
        <w:numPr>
          <w:ilvl w:val="1"/>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We got an A in the meeting from site visit.</w:t>
      </w:r>
    </w:p>
    <w:p w14:paraId="4537BF46" w14:textId="77777777" w:rsidR="005D1009" w:rsidRDefault="005D1009" w:rsidP="005D1009">
      <w:pPr>
        <w:pStyle w:val="ListParagraph"/>
        <w:numPr>
          <w:ilvl w:val="1"/>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Progressing grade checks year by year. </w:t>
      </w:r>
    </w:p>
    <w:p w14:paraId="70DD2C15" w14:textId="403DE4AE" w:rsidR="005D1009" w:rsidRPr="005D1009" w:rsidRDefault="005D1009" w:rsidP="005D1009">
      <w:pPr>
        <w:pStyle w:val="ListParagraph"/>
        <w:numPr>
          <w:ilvl w:val="1"/>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We removed the compliance committee 2 years and we now have to have a compliance committee due to D2 status. The EC approved the compliance committee. </w:t>
      </w:r>
      <w:r>
        <w:rPr>
          <w:rFonts w:ascii="Times New Roman" w:hAnsi="Times New Roman" w:cs="Times New Roman"/>
          <w:color w:val="000000"/>
          <w:kern w:val="0"/>
          <w:sz w:val="24"/>
          <w:szCs w:val="24"/>
        </w:rPr>
        <w:tab/>
      </w:r>
      <w:r>
        <w:rPr>
          <w:rFonts w:ascii="Times New Roman" w:hAnsi="Times New Roman" w:cs="Times New Roman"/>
          <w:color w:val="000000"/>
          <w:kern w:val="0"/>
          <w:sz w:val="24"/>
          <w:szCs w:val="24"/>
        </w:rPr>
        <w:tab/>
      </w:r>
    </w:p>
    <w:p w14:paraId="681E6B09" w14:textId="217AAF5E" w:rsidR="00187F4B" w:rsidRDefault="00187F4B" w:rsidP="00187F4B">
      <w:pPr>
        <w:pStyle w:val="ListParagraph"/>
        <w:numPr>
          <w:ilvl w:val="0"/>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Academic Integrity Council by Jessica Velasco</w:t>
      </w:r>
    </w:p>
    <w:p w14:paraId="7AA67FEA" w14:textId="4D257503" w:rsidR="005D1009" w:rsidRDefault="005D1009" w:rsidP="005D1009">
      <w:pPr>
        <w:pStyle w:val="ListParagraph"/>
        <w:numPr>
          <w:ilvl w:val="1"/>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How can we best promote this? Integrity vitamins or nugget or message that goes back to students and faculty to send out the message in the Fall 2024.</w:t>
      </w:r>
    </w:p>
    <w:p w14:paraId="3A75E9DE" w14:textId="38A83FC7" w:rsidR="00187F4B" w:rsidRDefault="00187F4B" w:rsidP="00187F4B">
      <w:pPr>
        <w:pStyle w:val="ListParagraph"/>
        <w:numPr>
          <w:ilvl w:val="0"/>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IRB Council by Lisa Sousa</w:t>
      </w:r>
    </w:p>
    <w:p w14:paraId="576ED617" w14:textId="7743B7CD" w:rsidR="00187F4B" w:rsidRDefault="00187F4B" w:rsidP="00187F4B">
      <w:pPr>
        <w:pStyle w:val="ListParagraph"/>
        <w:numPr>
          <w:ilvl w:val="1"/>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Guidelines for Research Council</w:t>
      </w:r>
    </w:p>
    <w:p w14:paraId="53E0E4B5" w14:textId="77777777" w:rsidR="00187F4B" w:rsidRDefault="00187F4B" w:rsidP="00187F4B">
      <w:pPr>
        <w:pStyle w:val="ListParagraph"/>
        <w:numPr>
          <w:ilvl w:val="0"/>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Research Council by Lisa Sousa</w:t>
      </w:r>
    </w:p>
    <w:p w14:paraId="7BEF1819" w14:textId="20E5536C" w:rsidR="00187F4B" w:rsidRDefault="00187F4B" w:rsidP="00187F4B">
      <w:pPr>
        <w:pStyle w:val="ListParagraph"/>
        <w:numPr>
          <w:ilvl w:val="1"/>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Research Enhancement Grants</w:t>
      </w:r>
      <w:r w:rsidR="004D6D71">
        <w:rPr>
          <w:rFonts w:ascii="Times New Roman" w:hAnsi="Times New Roman" w:cs="Times New Roman"/>
          <w:color w:val="000000"/>
          <w:kern w:val="0"/>
          <w:sz w:val="24"/>
          <w:szCs w:val="24"/>
        </w:rPr>
        <w:t xml:space="preserve"> due in March. Please return these to Lisa if you are interested.</w:t>
      </w:r>
    </w:p>
    <w:p w14:paraId="18BE1E65" w14:textId="71807651" w:rsidR="004D6D71" w:rsidRDefault="004D6D71" w:rsidP="004D6D71">
      <w:pPr>
        <w:pStyle w:val="ListParagraph"/>
        <w:numPr>
          <w:ilvl w:val="0"/>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JBOC:  Joey Velasco shared that we share that we develop a more developed operating budget. They are working to get more budget information out to the public. It was proposed by leadership for JBOC to assist with improving department budgets</w:t>
      </w:r>
      <w:r w:rsidR="00F52353">
        <w:rPr>
          <w:rFonts w:ascii="Times New Roman" w:hAnsi="Times New Roman" w:cs="Times New Roman"/>
          <w:color w:val="000000"/>
          <w:kern w:val="0"/>
          <w:sz w:val="24"/>
          <w:szCs w:val="24"/>
        </w:rPr>
        <w:t xml:space="preserve"> and operating budgets</w:t>
      </w:r>
    </w:p>
    <w:p w14:paraId="3371D907" w14:textId="778E41E6" w:rsidR="00142958" w:rsidRDefault="00142958" w:rsidP="00142958">
      <w:pPr>
        <w:pStyle w:val="ListParagraph"/>
        <w:numPr>
          <w:ilvl w:val="0"/>
          <w:numId w:val="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Other committee reports</w:t>
      </w:r>
    </w:p>
    <w:p w14:paraId="5F38E21F" w14:textId="77777777"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p>
    <w:p w14:paraId="2666FAEE" w14:textId="06552A34"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r w:rsidRPr="00B70D7C">
        <w:rPr>
          <w:rFonts w:ascii="Times New Roman" w:hAnsi="Times New Roman" w:cs="Times New Roman"/>
          <w:color w:val="000000"/>
          <w:kern w:val="0"/>
          <w:sz w:val="24"/>
          <w:szCs w:val="24"/>
        </w:rPr>
        <w:t>V. Old Business</w:t>
      </w:r>
    </w:p>
    <w:p w14:paraId="0C40BEA6" w14:textId="34DD1681" w:rsidR="006B5E86" w:rsidRPr="006B5E86" w:rsidRDefault="006B5E86" w:rsidP="006B5E86">
      <w:pPr>
        <w:pStyle w:val="ListParagraph"/>
        <w:numPr>
          <w:ilvl w:val="0"/>
          <w:numId w:val="8"/>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RGC Update </w:t>
      </w:r>
    </w:p>
    <w:p w14:paraId="5F019FE2" w14:textId="77777777"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p>
    <w:p w14:paraId="78586C0E" w14:textId="6F631BEA"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r w:rsidRPr="00B70D7C">
        <w:rPr>
          <w:rFonts w:ascii="Times New Roman" w:hAnsi="Times New Roman" w:cs="Times New Roman"/>
          <w:color w:val="000000"/>
          <w:kern w:val="0"/>
          <w:sz w:val="24"/>
          <w:szCs w:val="24"/>
        </w:rPr>
        <w:t>VI. New Business</w:t>
      </w:r>
    </w:p>
    <w:p w14:paraId="4C1AC5D8" w14:textId="77777777" w:rsidR="002C7E05" w:rsidRDefault="00187F4B" w:rsidP="00187F4B">
      <w:pPr>
        <w:pStyle w:val="ListParagraph"/>
        <w:numPr>
          <w:ilvl w:val="0"/>
          <w:numId w:val="7"/>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Missed Class</w:t>
      </w:r>
      <w:r w:rsidR="000E1647">
        <w:rPr>
          <w:rFonts w:ascii="Times New Roman" w:hAnsi="Times New Roman" w:cs="Times New Roman"/>
          <w:color w:val="000000"/>
          <w:kern w:val="0"/>
          <w:sz w:val="24"/>
          <w:szCs w:val="24"/>
        </w:rPr>
        <w:t xml:space="preserve"> – Policies and Discussions</w:t>
      </w:r>
      <w:r w:rsidR="003827F4">
        <w:rPr>
          <w:rFonts w:ascii="Times New Roman" w:hAnsi="Times New Roman" w:cs="Times New Roman"/>
          <w:color w:val="000000"/>
          <w:kern w:val="0"/>
          <w:sz w:val="24"/>
          <w:szCs w:val="24"/>
        </w:rPr>
        <w:t>:  There is a new policy as to what this is in the student handbook, another issue with the drop form but not in the faculty handboo</w:t>
      </w:r>
      <w:r w:rsidR="00E76FE8">
        <w:rPr>
          <w:rFonts w:ascii="Times New Roman" w:hAnsi="Times New Roman" w:cs="Times New Roman"/>
          <w:color w:val="000000"/>
          <w:kern w:val="0"/>
          <w:sz w:val="24"/>
          <w:szCs w:val="24"/>
        </w:rPr>
        <w:t>k. Let’s see if we can have a discussion with administration to clarify this information.</w:t>
      </w:r>
    </w:p>
    <w:p w14:paraId="4832D319" w14:textId="1B8E4979" w:rsidR="00187F4B" w:rsidRDefault="002C7E05" w:rsidP="00187F4B">
      <w:pPr>
        <w:pStyle w:val="ListParagraph"/>
        <w:numPr>
          <w:ilvl w:val="0"/>
          <w:numId w:val="7"/>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Congratulations to Jessie Kelsch</w:t>
      </w:r>
      <w:r w:rsidR="00637B29">
        <w:rPr>
          <w:rFonts w:ascii="Times New Roman" w:hAnsi="Times New Roman" w:cs="Times New Roman"/>
          <w:color w:val="000000"/>
          <w:kern w:val="0"/>
          <w:sz w:val="24"/>
          <w:szCs w:val="24"/>
        </w:rPr>
        <w:t xml:space="preserve"> for successfully defending her dissertation</w:t>
      </w:r>
      <w:bookmarkStart w:id="0" w:name="_GoBack"/>
      <w:bookmarkEnd w:id="0"/>
      <w:r>
        <w:rPr>
          <w:rFonts w:ascii="Times New Roman" w:hAnsi="Times New Roman" w:cs="Times New Roman"/>
          <w:color w:val="000000"/>
          <w:kern w:val="0"/>
          <w:sz w:val="24"/>
          <w:szCs w:val="24"/>
        </w:rPr>
        <w:t xml:space="preserve">. </w:t>
      </w:r>
      <w:r w:rsidR="00E76FE8">
        <w:rPr>
          <w:rFonts w:ascii="Times New Roman" w:hAnsi="Times New Roman" w:cs="Times New Roman"/>
          <w:color w:val="000000"/>
          <w:kern w:val="0"/>
          <w:sz w:val="24"/>
          <w:szCs w:val="24"/>
        </w:rPr>
        <w:t xml:space="preserve"> </w:t>
      </w:r>
    </w:p>
    <w:p w14:paraId="0444C948" w14:textId="0496251F" w:rsidR="002C7E05" w:rsidRDefault="002C7E05" w:rsidP="002C7E05">
      <w:pPr>
        <w:autoSpaceDE w:val="0"/>
        <w:autoSpaceDN w:val="0"/>
        <w:adjustRightInd w:val="0"/>
        <w:spacing w:after="0" w:line="240" w:lineRule="auto"/>
        <w:ind w:left="360"/>
        <w:rPr>
          <w:rFonts w:ascii="Times New Roman" w:hAnsi="Times New Roman" w:cs="Times New Roman"/>
          <w:color w:val="000000"/>
          <w:kern w:val="0"/>
          <w:sz w:val="24"/>
          <w:szCs w:val="24"/>
        </w:rPr>
      </w:pPr>
    </w:p>
    <w:p w14:paraId="0F1ACC83" w14:textId="494F7A30" w:rsidR="002C7E05" w:rsidRPr="002C7E05" w:rsidRDefault="002C7E05" w:rsidP="002C7E05">
      <w:pPr>
        <w:autoSpaceDE w:val="0"/>
        <w:autoSpaceDN w:val="0"/>
        <w:adjustRightInd w:val="0"/>
        <w:spacing w:after="0" w:line="240" w:lineRule="auto"/>
        <w:ind w:left="36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Billy Jack Moved to adjourn, Jesse seconded, all leaving. </w:t>
      </w:r>
    </w:p>
    <w:p w14:paraId="6F83A708" w14:textId="77777777" w:rsidR="002822FB" w:rsidRPr="002822FB" w:rsidRDefault="002822FB" w:rsidP="002822FB">
      <w:pPr>
        <w:pStyle w:val="ListParagraph"/>
        <w:autoSpaceDE w:val="0"/>
        <w:autoSpaceDN w:val="0"/>
        <w:adjustRightInd w:val="0"/>
        <w:spacing w:after="0" w:line="240" w:lineRule="auto"/>
        <w:rPr>
          <w:rFonts w:ascii="Times New Roman" w:hAnsi="Times New Roman" w:cs="Times New Roman"/>
          <w:color w:val="000000"/>
          <w:kern w:val="0"/>
          <w:sz w:val="24"/>
          <w:szCs w:val="24"/>
        </w:rPr>
      </w:pPr>
    </w:p>
    <w:p w14:paraId="0786BB60" w14:textId="77777777" w:rsidR="00B70D7C" w:rsidRDefault="00B70D7C" w:rsidP="00B70D7C">
      <w:pPr>
        <w:rPr>
          <w:rFonts w:ascii="Times New Roman" w:eastAsia="SymbolMT" w:hAnsi="Times New Roman" w:cs="Times New Roman"/>
          <w:color w:val="000000"/>
          <w:kern w:val="0"/>
          <w:sz w:val="24"/>
          <w:szCs w:val="24"/>
        </w:rPr>
      </w:pPr>
    </w:p>
    <w:p w14:paraId="703E0EB0" w14:textId="5C5F8AF9" w:rsidR="00B70D7C" w:rsidRPr="00B70D7C" w:rsidRDefault="00B70D7C" w:rsidP="00B70D7C">
      <w:pPr>
        <w:rPr>
          <w:rFonts w:ascii="Times New Roman" w:hAnsi="Times New Roman" w:cs="Times New Roman"/>
          <w:sz w:val="24"/>
          <w:szCs w:val="24"/>
        </w:rPr>
      </w:pPr>
    </w:p>
    <w:sectPr w:rsidR="00B70D7C" w:rsidRPr="00B7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71D6"/>
    <w:multiLevelType w:val="hybridMultilevel"/>
    <w:tmpl w:val="FF6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D6B87"/>
    <w:multiLevelType w:val="hybridMultilevel"/>
    <w:tmpl w:val="C3CC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4562D"/>
    <w:multiLevelType w:val="hybridMultilevel"/>
    <w:tmpl w:val="34F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B626E"/>
    <w:multiLevelType w:val="hybridMultilevel"/>
    <w:tmpl w:val="C24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C108F"/>
    <w:multiLevelType w:val="hybridMultilevel"/>
    <w:tmpl w:val="FC30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A5533"/>
    <w:multiLevelType w:val="hybridMultilevel"/>
    <w:tmpl w:val="AECE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54B3"/>
    <w:multiLevelType w:val="hybridMultilevel"/>
    <w:tmpl w:val="BE44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14E3F"/>
    <w:multiLevelType w:val="hybridMultilevel"/>
    <w:tmpl w:val="FE76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80975"/>
    <w:multiLevelType w:val="hybridMultilevel"/>
    <w:tmpl w:val="235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E65E3"/>
    <w:multiLevelType w:val="hybridMultilevel"/>
    <w:tmpl w:val="1D2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6"/>
  </w:num>
  <w:num w:numId="6">
    <w:abstractNumId w:val="4"/>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7C"/>
    <w:rsid w:val="000D3F4F"/>
    <w:rsid w:val="000D6EB3"/>
    <w:rsid w:val="000E14C1"/>
    <w:rsid w:val="000E1647"/>
    <w:rsid w:val="00142958"/>
    <w:rsid w:val="00187F4B"/>
    <w:rsid w:val="00202364"/>
    <w:rsid w:val="00235778"/>
    <w:rsid w:val="0025288D"/>
    <w:rsid w:val="002822FB"/>
    <w:rsid w:val="002C7E05"/>
    <w:rsid w:val="002D172D"/>
    <w:rsid w:val="003827F4"/>
    <w:rsid w:val="003D2684"/>
    <w:rsid w:val="003D690C"/>
    <w:rsid w:val="0040176F"/>
    <w:rsid w:val="00425F65"/>
    <w:rsid w:val="004D4525"/>
    <w:rsid w:val="004D6D71"/>
    <w:rsid w:val="00570BE5"/>
    <w:rsid w:val="005D1009"/>
    <w:rsid w:val="00614C04"/>
    <w:rsid w:val="00637B29"/>
    <w:rsid w:val="006B5E86"/>
    <w:rsid w:val="006E7D3E"/>
    <w:rsid w:val="0097478A"/>
    <w:rsid w:val="00993436"/>
    <w:rsid w:val="00A67601"/>
    <w:rsid w:val="00B245CB"/>
    <w:rsid w:val="00B70D7C"/>
    <w:rsid w:val="00BD7210"/>
    <w:rsid w:val="00BE2D3B"/>
    <w:rsid w:val="00BF06E9"/>
    <w:rsid w:val="00C414B9"/>
    <w:rsid w:val="00D61A4E"/>
    <w:rsid w:val="00DD4188"/>
    <w:rsid w:val="00E72ECF"/>
    <w:rsid w:val="00E76FE8"/>
    <w:rsid w:val="00F5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E0FC"/>
  <w15:chartTrackingRefBased/>
  <w15:docId w15:val="{B6833DF0-DE28-4C01-A622-5F203ADC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D7C"/>
    <w:pPr>
      <w:ind w:left="720"/>
      <w:contextualSpacing/>
    </w:pPr>
  </w:style>
  <w:style w:type="character" w:customStyle="1" w:styleId="ui-provider">
    <w:name w:val="ui-provider"/>
    <w:basedOn w:val="DefaultParagraphFont"/>
    <w:rsid w:val="00BD7210"/>
  </w:style>
  <w:style w:type="character" w:styleId="Hyperlink">
    <w:name w:val="Hyperlink"/>
    <w:basedOn w:val="DefaultParagraphFont"/>
    <w:uiPriority w:val="99"/>
    <w:semiHidden/>
    <w:unhideWhenUsed/>
    <w:rsid w:val="00BD7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2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ulross.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xs20ry@sulro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026A2C898324397B8F65CA918C17B" ma:contentTypeVersion="18" ma:contentTypeDescription="Create a new document." ma:contentTypeScope="" ma:versionID="c9c99bfa4f4e007232986e50955ece62">
  <xsd:schema xmlns:xsd="http://www.w3.org/2001/XMLSchema" xmlns:xs="http://www.w3.org/2001/XMLSchema" xmlns:p="http://schemas.microsoft.com/office/2006/metadata/properties" xmlns:ns3="ab38467c-b859-44db-a085-1d3c8c71d64f" xmlns:ns4="0a261226-c1f0-4646-8f34-846cb67636d2" targetNamespace="http://schemas.microsoft.com/office/2006/metadata/properties" ma:root="true" ma:fieldsID="b8cd1a8f4e84f1a65a6c155dddc97164" ns3:_="" ns4:_="">
    <xsd:import namespace="ab38467c-b859-44db-a085-1d3c8c71d64f"/>
    <xsd:import namespace="0a261226-c1f0-4646-8f34-846cb6763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8467c-b859-44db-a085-1d3c8c71d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61226-c1f0-4646-8f34-846cb6763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b38467c-b859-44db-a085-1d3c8c71d6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A2DD9-8C18-4ED3-BD8F-7DF72156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8467c-b859-44db-a085-1d3c8c71d64f"/>
    <ds:schemaRef ds:uri="0a261226-c1f0-4646-8f34-846cb6763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6AF31-719D-472F-85AE-AFAD25717541}">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0a261226-c1f0-4646-8f34-846cb67636d2"/>
    <ds:schemaRef ds:uri="ab38467c-b859-44db-a085-1d3c8c71d64f"/>
    <ds:schemaRef ds:uri="http://purl.org/dc/elements/1.1/"/>
  </ds:schemaRefs>
</ds:datastoreItem>
</file>

<file path=customXml/itemProps3.xml><?xml version="1.0" encoding="utf-8"?>
<ds:datastoreItem xmlns:ds="http://schemas.openxmlformats.org/officeDocument/2006/customXml" ds:itemID="{86EB6419-D295-4A85-8AAE-23ED27B57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Eric</dc:creator>
  <cp:keywords/>
  <dc:description/>
  <cp:lastModifiedBy>Miller, Jennifer</cp:lastModifiedBy>
  <cp:revision>24</cp:revision>
  <dcterms:created xsi:type="dcterms:W3CDTF">2024-02-19T21:21:00Z</dcterms:created>
  <dcterms:modified xsi:type="dcterms:W3CDTF">2024-03-25T14:17:00Z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0x0101009D7026A2C898324397B8F65CA918C17B</vt:lpwstr>
  </property>
</Properties>
</file>